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50A5D015" w:rsidR="00D64564" w:rsidRPr="008360B2" w:rsidRDefault="34EF31F9" w:rsidP="008360B2">
      <w:pPr>
        <w:rPr>
          <w:rFonts w:ascii="Arial" w:hAnsi="Arial" w:cs="Arial"/>
          <w:b/>
          <w:bCs/>
          <w:sz w:val="32"/>
          <w:szCs w:val="32"/>
        </w:rPr>
      </w:pPr>
      <w:r w:rsidRPr="411CFF9E">
        <w:rPr>
          <w:rFonts w:ascii="Arial" w:hAnsi="Arial" w:cs="Arial"/>
          <w:b/>
          <w:bCs/>
          <w:sz w:val="32"/>
          <w:szCs w:val="32"/>
        </w:rPr>
        <w:t xml:space="preserve"> </w:t>
      </w:r>
      <w:r w:rsidR="009E6389">
        <w:rPr>
          <w:rFonts w:ascii="Arial" w:hAnsi="Arial" w:cs="Arial"/>
          <w:b/>
          <w:bCs/>
          <w:sz w:val="32"/>
          <w:szCs w:val="32"/>
        </w:rPr>
        <w:t xml:space="preserve">Launch Pad </w:t>
      </w:r>
      <w:r w:rsidRPr="411CFF9E">
        <w:rPr>
          <w:rFonts w:ascii="Arial" w:hAnsi="Arial" w:cs="Arial"/>
          <w:b/>
          <w:bCs/>
          <w:sz w:val="32"/>
          <w:szCs w:val="32"/>
        </w:rPr>
        <w:t>Grant</w:t>
      </w:r>
      <w:r w:rsidR="002C575C" w:rsidRPr="411CFF9E">
        <w:rPr>
          <w:rFonts w:ascii="Arial" w:hAnsi="Arial" w:cs="Arial"/>
          <w:b/>
          <w:bCs/>
          <w:sz w:val="32"/>
          <w:szCs w:val="32"/>
        </w:rPr>
        <w:t xml:space="preserve"> </w:t>
      </w:r>
      <w:r w:rsidR="48D7A3A2" w:rsidRPr="411CFF9E">
        <w:rPr>
          <w:rFonts w:ascii="Arial" w:hAnsi="Arial" w:cs="Arial"/>
          <w:b/>
          <w:bCs/>
          <w:sz w:val="32"/>
          <w:szCs w:val="32"/>
        </w:rPr>
        <w:t>FAQ</w:t>
      </w:r>
      <w:r w:rsidR="6C7558D3" w:rsidRPr="411CFF9E">
        <w:rPr>
          <w:rFonts w:ascii="Arial" w:hAnsi="Arial" w:cs="Arial"/>
          <w:b/>
          <w:bCs/>
          <w:sz w:val="32"/>
          <w:szCs w:val="32"/>
        </w:rPr>
        <w:t>'</w:t>
      </w:r>
      <w:r w:rsidR="48D7A3A2" w:rsidRPr="411CFF9E">
        <w:rPr>
          <w:rFonts w:ascii="Arial" w:hAnsi="Arial" w:cs="Arial"/>
          <w:b/>
          <w:bCs/>
          <w:sz w:val="32"/>
          <w:szCs w:val="32"/>
        </w:rPr>
        <w:t>s</w:t>
      </w:r>
    </w:p>
    <w:p w14:paraId="6527CCDA" w14:textId="43590A99" w:rsidR="1D71F6B8" w:rsidRPr="008360B2" w:rsidRDefault="1D71F6B8" w:rsidP="1D71F6B8">
      <w:pPr>
        <w:rPr>
          <w:rFonts w:ascii="Arial" w:hAnsi="Arial" w:cs="Arial"/>
        </w:rPr>
      </w:pPr>
    </w:p>
    <w:p w14:paraId="6BDF1FF2" w14:textId="6F2D1CAD" w:rsidR="00C21EB2" w:rsidRPr="00ED0C4F" w:rsidRDefault="00C21EB2" w:rsidP="411CFF9E">
      <w:pPr>
        <w:pStyle w:val="ListParagraph"/>
        <w:numPr>
          <w:ilvl w:val="0"/>
          <w:numId w:val="5"/>
        </w:numPr>
        <w:rPr>
          <w:rFonts w:ascii="Arial" w:eastAsiaTheme="minorEastAsia" w:hAnsi="Arial" w:cs="Arial"/>
          <w:b/>
          <w:bCs/>
        </w:rPr>
      </w:pPr>
      <w:r w:rsidRPr="411CFF9E">
        <w:rPr>
          <w:rFonts w:ascii="Arial" w:hAnsi="Arial" w:cs="Arial"/>
          <w:b/>
          <w:bCs/>
        </w:rPr>
        <w:t>Where can I find information on the</w:t>
      </w:r>
      <w:r w:rsidR="009E6389">
        <w:rPr>
          <w:rFonts w:ascii="Arial" w:hAnsi="Arial" w:cs="Arial"/>
          <w:b/>
          <w:bCs/>
        </w:rPr>
        <w:t xml:space="preserve"> Launch Pad</w:t>
      </w:r>
      <w:r w:rsidR="34EF31F9" w:rsidRPr="411CFF9E">
        <w:rPr>
          <w:rFonts w:ascii="Arial" w:hAnsi="Arial" w:cs="Arial"/>
          <w:b/>
          <w:bCs/>
        </w:rPr>
        <w:t xml:space="preserve"> Grant</w:t>
      </w:r>
      <w:r w:rsidRPr="411CFF9E">
        <w:rPr>
          <w:rFonts w:ascii="Arial" w:hAnsi="Arial" w:cs="Arial"/>
          <w:b/>
          <w:bCs/>
        </w:rPr>
        <w:t>?</w:t>
      </w:r>
    </w:p>
    <w:p w14:paraId="5233BE37" w14:textId="7F13FF46" w:rsidR="7B1EFB59" w:rsidRDefault="00B00574" w:rsidP="21BB14DB">
      <w:pPr>
        <w:ind w:left="630"/>
        <w:rPr>
          <w:rFonts w:ascii="Arial" w:eastAsiaTheme="minorEastAsia" w:hAnsi="Arial" w:cs="Arial"/>
        </w:rPr>
      </w:pPr>
      <w:r w:rsidRPr="275D97A1">
        <w:rPr>
          <w:rFonts w:ascii="Arial" w:eastAsiaTheme="minorEastAsia" w:hAnsi="Arial" w:cs="Arial"/>
          <w:b/>
          <w:bCs/>
        </w:rPr>
        <w:t>Please review our website at:</w:t>
      </w:r>
      <w:r w:rsidR="009E6389" w:rsidRPr="009E6389">
        <w:t xml:space="preserve"> </w:t>
      </w:r>
      <w:r w:rsidR="009E6389" w:rsidRPr="009E6389">
        <w:rPr>
          <w:rFonts w:ascii="Arial" w:eastAsiaTheme="minorEastAsia" w:hAnsi="Arial" w:cs="Arial"/>
          <w:b/>
          <w:bCs/>
        </w:rPr>
        <w:t>https://ctwbdc.org/launch-pad-grant-program/</w:t>
      </w:r>
      <w:r w:rsidR="009E6389">
        <w:rPr>
          <w:rFonts w:ascii="Arial" w:eastAsiaTheme="minorEastAsia" w:hAnsi="Arial" w:cs="Arial"/>
          <w:b/>
          <w:bCs/>
        </w:rPr>
        <w:t xml:space="preserve"> </w:t>
      </w:r>
      <w:r w:rsidR="00C83E00" w:rsidRPr="275D97A1">
        <w:rPr>
          <w:rFonts w:ascii="Arial" w:eastAsiaTheme="minorEastAsia" w:hAnsi="Arial" w:cs="Arial"/>
        </w:rPr>
        <w:t xml:space="preserve">Our website includes a detailed description of all the requirements </w:t>
      </w:r>
      <w:r w:rsidR="18B1FEF3" w:rsidRPr="275D97A1">
        <w:rPr>
          <w:rFonts w:ascii="Arial" w:eastAsiaTheme="minorEastAsia" w:hAnsi="Arial" w:cs="Arial"/>
        </w:rPr>
        <w:t>to apply for</w:t>
      </w:r>
      <w:r w:rsidR="00C83E00" w:rsidRPr="275D97A1">
        <w:rPr>
          <w:rFonts w:ascii="Arial" w:eastAsiaTheme="minorEastAsia" w:hAnsi="Arial" w:cs="Arial"/>
        </w:rPr>
        <w:t xml:space="preserve"> the </w:t>
      </w:r>
      <w:r w:rsidR="009E6389">
        <w:rPr>
          <w:rFonts w:ascii="Arial" w:eastAsiaTheme="minorEastAsia" w:hAnsi="Arial" w:cs="Arial"/>
        </w:rPr>
        <w:t xml:space="preserve">Launch Pad </w:t>
      </w:r>
      <w:r w:rsidR="34EF31F9" w:rsidRPr="275D97A1">
        <w:rPr>
          <w:rFonts w:ascii="Arial" w:eastAsiaTheme="minorEastAsia" w:hAnsi="Arial" w:cs="Arial"/>
        </w:rPr>
        <w:t>Grant</w:t>
      </w:r>
      <w:r w:rsidR="04D0FE06" w:rsidRPr="275D97A1">
        <w:rPr>
          <w:rFonts w:ascii="Arial" w:eastAsiaTheme="minorEastAsia" w:hAnsi="Arial" w:cs="Arial"/>
        </w:rPr>
        <w:t>. In addition, we will have information sessions</w:t>
      </w:r>
      <w:r w:rsidR="009E6389">
        <w:rPr>
          <w:rFonts w:ascii="Arial" w:eastAsiaTheme="minorEastAsia" w:hAnsi="Arial" w:cs="Arial"/>
        </w:rPr>
        <w:t xml:space="preserve"> before</w:t>
      </w:r>
      <w:r w:rsidR="3B1D91DF" w:rsidRPr="275D97A1">
        <w:rPr>
          <w:rFonts w:ascii="Arial" w:eastAsiaTheme="minorEastAsia" w:hAnsi="Arial" w:cs="Arial"/>
        </w:rPr>
        <w:t xml:space="preserve"> the application period</w:t>
      </w:r>
      <w:r w:rsidR="1DE3C25E" w:rsidRPr="275D97A1">
        <w:rPr>
          <w:rFonts w:ascii="Arial" w:eastAsiaTheme="minorEastAsia" w:hAnsi="Arial" w:cs="Arial"/>
        </w:rPr>
        <w:t xml:space="preserve"> </w:t>
      </w:r>
      <w:r w:rsidR="0686A00B" w:rsidRPr="275D97A1">
        <w:rPr>
          <w:rFonts w:ascii="Arial" w:eastAsiaTheme="minorEastAsia" w:hAnsi="Arial" w:cs="Arial"/>
        </w:rPr>
        <w:t xml:space="preserve">to help you prepare your application. </w:t>
      </w:r>
      <w:r w:rsidR="458EBE87" w:rsidRPr="275D97A1">
        <w:rPr>
          <w:rFonts w:ascii="Arial" w:eastAsiaTheme="minorEastAsia" w:hAnsi="Arial" w:cs="Arial"/>
        </w:rPr>
        <w:t>In the case that you cannot attend a live session, a</w:t>
      </w:r>
      <w:r w:rsidR="30C6F27B" w:rsidRPr="275D97A1">
        <w:rPr>
          <w:rFonts w:ascii="Arial" w:eastAsiaTheme="minorEastAsia" w:hAnsi="Arial" w:cs="Arial"/>
        </w:rPr>
        <w:t xml:space="preserve"> recorded session will be available on-demand.</w:t>
      </w:r>
    </w:p>
    <w:p w14:paraId="12EA8F4D" w14:textId="38D55482" w:rsidR="00C76EFA" w:rsidRDefault="00C76EFA" w:rsidP="3BBE1DB4">
      <w:pPr>
        <w:pStyle w:val="ListParagraph"/>
        <w:numPr>
          <w:ilvl w:val="0"/>
          <w:numId w:val="5"/>
        </w:numPr>
        <w:spacing w:after="0"/>
        <w:rPr>
          <w:rFonts w:ascii="Arial" w:eastAsiaTheme="minorEastAsia" w:hAnsi="Arial" w:cs="Arial"/>
          <w:b/>
          <w:bCs/>
        </w:rPr>
      </w:pPr>
      <w:r>
        <w:rPr>
          <w:rFonts w:ascii="Arial" w:eastAsiaTheme="minorEastAsia" w:hAnsi="Arial" w:cs="Arial"/>
          <w:b/>
          <w:bCs/>
        </w:rPr>
        <w:t xml:space="preserve">Why can’t I access the Launch Pad grant from the website? </w:t>
      </w:r>
    </w:p>
    <w:p w14:paraId="0BE99E9F" w14:textId="7B18850A" w:rsidR="00C76EFA" w:rsidRPr="00C76EFA" w:rsidRDefault="00C76EFA" w:rsidP="00C76EFA">
      <w:pPr>
        <w:pStyle w:val="ListParagraph"/>
        <w:spacing w:after="0"/>
        <w:ind w:left="630"/>
        <w:rPr>
          <w:rFonts w:ascii="Arial" w:eastAsiaTheme="minorEastAsia" w:hAnsi="Arial" w:cs="Arial"/>
        </w:rPr>
      </w:pPr>
      <w:r w:rsidRPr="00C76EFA">
        <w:rPr>
          <w:rFonts w:ascii="Arial" w:eastAsiaTheme="minorEastAsia" w:hAnsi="Arial" w:cs="Arial"/>
        </w:rPr>
        <w:t>The application is only made available to those that have completed a qualifying course and met all other eligibility criteria.</w:t>
      </w:r>
      <w:r>
        <w:rPr>
          <w:rFonts w:ascii="Arial" w:eastAsiaTheme="minorEastAsia" w:hAnsi="Arial" w:cs="Arial"/>
        </w:rPr>
        <w:t xml:space="preserve"> Eligible applicants will receive the application link via email after they have completed their course and submitted the deliverable. </w:t>
      </w:r>
    </w:p>
    <w:p w14:paraId="60C0D268" w14:textId="77777777" w:rsidR="00C76EFA" w:rsidRPr="00C76EFA" w:rsidRDefault="00C76EFA" w:rsidP="00C76EFA">
      <w:pPr>
        <w:spacing w:after="0"/>
        <w:rPr>
          <w:rFonts w:ascii="Arial" w:eastAsiaTheme="minorEastAsia" w:hAnsi="Arial" w:cs="Arial"/>
          <w:b/>
          <w:bCs/>
        </w:rPr>
      </w:pPr>
    </w:p>
    <w:p w14:paraId="63EF0658" w14:textId="1B2FC6CE" w:rsidR="00C76EFA" w:rsidRDefault="00C76EFA" w:rsidP="3BBE1DB4">
      <w:pPr>
        <w:pStyle w:val="ListParagraph"/>
        <w:numPr>
          <w:ilvl w:val="0"/>
          <w:numId w:val="5"/>
        </w:numPr>
        <w:spacing w:after="0"/>
        <w:rPr>
          <w:rFonts w:ascii="Arial" w:eastAsiaTheme="minorEastAsia" w:hAnsi="Arial" w:cs="Arial"/>
          <w:b/>
          <w:bCs/>
        </w:rPr>
      </w:pPr>
      <w:r>
        <w:rPr>
          <w:rFonts w:ascii="Arial" w:eastAsiaTheme="minorEastAsia" w:hAnsi="Arial" w:cs="Arial"/>
          <w:b/>
          <w:bCs/>
        </w:rPr>
        <w:t xml:space="preserve">Do I have to enroll in a class to qualify for the Launch Pad grant? </w:t>
      </w:r>
    </w:p>
    <w:p w14:paraId="7FBE1722" w14:textId="429D1935" w:rsidR="00C76EFA" w:rsidRDefault="00C76EFA" w:rsidP="00C76EFA">
      <w:pPr>
        <w:pStyle w:val="ListParagraph"/>
        <w:spacing w:after="0"/>
        <w:ind w:left="630"/>
        <w:rPr>
          <w:rFonts w:ascii="Arial" w:eastAsiaTheme="minorEastAsia" w:hAnsi="Arial" w:cs="Arial"/>
        </w:rPr>
      </w:pPr>
      <w:r w:rsidRPr="00C76EFA">
        <w:rPr>
          <w:rFonts w:ascii="Arial" w:eastAsiaTheme="minorEastAsia" w:hAnsi="Arial" w:cs="Arial"/>
        </w:rPr>
        <w:t>Yes, you must take one of the four qualifying courses to receive the application link. Those courses are Business Concept Clinic, Guide Plan to Succeed, Business Planning for Food-</w:t>
      </w:r>
      <w:proofErr w:type="spellStart"/>
      <w:r w:rsidRPr="00C76EFA">
        <w:rPr>
          <w:rFonts w:ascii="Arial" w:eastAsiaTheme="minorEastAsia" w:hAnsi="Arial" w:cs="Arial"/>
        </w:rPr>
        <w:t>preneurs</w:t>
      </w:r>
      <w:proofErr w:type="spellEnd"/>
      <w:r w:rsidRPr="00C76EFA">
        <w:rPr>
          <w:rFonts w:ascii="Arial" w:eastAsiaTheme="minorEastAsia" w:hAnsi="Arial" w:cs="Arial"/>
        </w:rPr>
        <w:t xml:space="preserve">, and Marketing Fundamentals. You must attend 80% if the classes and submit the course deliverable. As well as being an active and engaged participant. </w:t>
      </w:r>
    </w:p>
    <w:p w14:paraId="797F1404" w14:textId="77777777" w:rsidR="00C76EFA" w:rsidRPr="00C76EFA" w:rsidRDefault="00C76EFA" w:rsidP="00C76EFA">
      <w:pPr>
        <w:pStyle w:val="ListParagraph"/>
        <w:spacing w:after="0"/>
        <w:ind w:left="630"/>
        <w:rPr>
          <w:rFonts w:ascii="Arial" w:eastAsiaTheme="minorEastAsia" w:hAnsi="Arial" w:cs="Arial"/>
        </w:rPr>
      </w:pPr>
    </w:p>
    <w:p w14:paraId="2AF0228A" w14:textId="1F142C2A" w:rsidR="7B1EFB59" w:rsidRDefault="1E711161" w:rsidP="3BBE1DB4">
      <w:pPr>
        <w:pStyle w:val="ListParagraph"/>
        <w:numPr>
          <w:ilvl w:val="0"/>
          <w:numId w:val="5"/>
        </w:numPr>
        <w:spacing w:after="0"/>
        <w:rPr>
          <w:rFonts w:ascii="Arial" w:eastAsiaTheme="minorEastAsia" w:hAnsi="Arial" w:cs="Arial"/>
          <w:b/>
          <w:bCs/>
        </w:rPr>
      </w:pPr>
      <w:r w:rsidRPr="5227E455">
        <w:rPr>
          <w:rFonts w:ascii="Arial" w:eastAsiaTheme="minorEastAsia" w:hAnsi="Arial" w:cs="Arial"/>
          <w:b/>
          <w:bCs/>
        </w:rPr>
        <w:t>What businesses are eligible to apply?</w:t>
      </w:r>
    </w:p>
    <w:p w14:paraId="624086FB" w14:textId="3D4BE84C" w:rsidR="68857E73" w:rsidRDefault="68857E73" w:rsidP="00AB58F4">
      <w:pPr>
        <w:spacing w:after="0"/>
        <w:ind w:left="630"/>
        <w:rPr>
          <w:rFonts w:ascii="Arial" w:eastAsiaTheme="minorEastAsia" w:hAnsi="Arial" w:cs="Arial"/>
        </w:rPr>
      </w:pPr>
      <w:r w:rsidRPr="5227E455">
        <w:rPr>
          <w:rFonts w:ascii="Arial" w:eastAsiaTheme="minorEastAsia" w:hAnsi="Arial" w:cs="Arial"/>
        </w:rPr>
        <w:t xml:space="preserve">Most businesses can apply except the following: </w:t>
      </w:r>
    </w:p>
    <w:p w14:paraId="5F4C23D3" w14:textId="4F38F593" w:rsidR="68857E73" w:rsidRDefault="68857E73" w:rsidP="411CFF9E">
      <w:pPr>
        <w:pStyle w:val="ListParagraph"/>
        <w:numPr>
          <w:ilvl w:val="0"/>
          <w:numId w:val="1"/>
        </w:numPr>
        <w:rPr>
          <w:rFonts w:ascii="Arial" w:eastAsiaTheme="minorEastAsia" w:hAnsi="Arial" w:cs="Arial"/>
        </w:rPr>
      </w:pPr>
      <w:r w:rsidRPr="696EF018">
        <w:rPr>
          <w:rFonts w:ascii="Arial" w:eastAsiaTheme="minorEastAsia" w:hAnsi="Arial" w:cs="Arial"/>
        </w:rPr>
        <w:t xml:space="preserve">Childcare businesses are not eligible for the </w:t>
      </w:r>
      <w:r w:rsidR="34EF31F9" w:rsidRPr="696EF018">
        <w:rPr>
          <w:rFonts w:ascii="Arial" w:eastAsiaTheme="minorEastAsia" w:hAnsi="Arial" w:cs="Arial"/>
        </w:rPr>
        <w:t>Ignite Grant</w:t>
      </w:r>
      <w:r w:rsidRPr="696EF018">
        <w:rPr>
          <w:rFonts w:ascii="Arial" w:eastAsiaTheme="minorEastAsia" w:hAnsi="Arial" w:cs="Arial"/>
        </w:rPr>
        <w:t>. If your business is in the childcare industry, WBDC has other programs for you. We encourage you to visit our Child Care Business Grants page to learn more or reach out to us at childcarebusiness@ctwbdc.org</w:t>
      </w:r>
    </w:p>
    <w:p w14:paraId="68732F8E" w14:textId="47A90EDA" w:rsidR="3DE34104" w:rsidRDefault="3DE34104" w:rsidP="696EF018">
      <w:pPr>
        <w:pStyle w:val="ListParagraph"/>
        <w:numPr>
          <w:ilvl w:val="0"/>
          <w:numId w:val="1"/>
        </w:numPr>
        <w:rPr>
          <w:rFonts w:ascii="Arial" w:eastAsiaTheme="minorEastAsia" w:hAnsi="Arial" w:cs="Arial"/>
        </w:rPr>
      </w:pPr>
      <w:r w:rsidRPr="46C23E5F">
        <w:rPr>
          <w:rFonts w:ascii="Arial" w:eastAsiaTheme="minorEastAsia" w:hAnsi="Arial" w:cs="Arial"/>
        </w:rPr>
        <w:t>Any individual or business who has already received an Ignite Grant</w:t>
      </w:r>
      <w:r w:rsidR="28C0BA95" w:rsidRPr="46C23E5F">
        <w:rPr>
          <w:rFonts w:ascii="Arial" w:eastAsiaTheme="minorEastAsia" w:hAnsi="Arial" w:cs="Arial"/>
        </w:rPr>
        <w:t xml:space="preserve">, </w:t>
      </w:r>
      <w:r w:rsidRPr="46C23E5F">
        <w:rPr>
          <w:rFonts w:ascii="Arial" w:eastAsiaTheme="minorEastAsia" w:hAnsi="Arial" w:cs="Arial"/>
        </w:rPr>
        <w:t>Equity Match Grant or Municipal grant is not eligible.</w:t>
      </w:r>
    </w:p>
    <w:p w14:paraId="7482F029" w14:textId="1E60B6F1" w:rsidR="68857E73" w:rsidRDefault="68857E73" w:rsidP="5227E455">
      <w:pPr>
        <w:pStyle w:val="ListParagraph"/>
        <w:numPr>
          <w:ilvl w:val="0"/>
          <w:numId w:val="1"/>
        </w:numPr>
        <w:rPr>
          <w:rFonts w:ascii="Arial" w:eastAsiaTheme="minorEastAsia" w:hAnsi="Arial" w:cs="Arial"/>
        </w:rPr>
      </w:pPr>
      <w:r w:rsidRPr="5227E455">
        <w:rPr>
          <w:rFonts w:ascii="Arial" w:eastAsiaTheme="minorEastAsia" w:hAnsi="Arial" w:cs="Arial"/>
        </w:rPr>
        <w:t>Non-profit organizations are not eligible.</w:t>
      </w:r>
    </w:p>
    <w:p w14:paraId="260463F3" w14:textId="089D5183" w:rsidR="68857E73" w:rsidRDefault="68857E73" w:rsidP="411CFF9E">
      <w:pPr>
        <w:pStyle w:val="ListParagraph"/>
        <w:numPr>
          <w:ilvl w:val="0"/>
          <w:numId w:val="1"/>
        </w:numPr>
        <w:rPr>
          <w:rFonts w:ascii="Arial" w:eastAsiaTheme="minorEastAsia" w:hAnsi="Arial" w:cs="Arial"/>
        </w:rPr>
      </w:pPr>
      <w:r w:rsidRPr="411CFF9E">
        <w:rPr>
          <w:rFonts w:ascii="Arial" w:eastAsiaTheme="minorEastAsia" w:hAnsi="Arial" w:cs="Arial"/>
        </w:rPr>
        <w:t>Current vendors or contractors of WBDC are not eligible. Former vendors are eligible to apply a year after working with WBD</w:t>
      </w:r>
      <w:r w:rsidR="6D8A3832" w:rsidRPr="411CFF9E">
        <w:rPr>
          <w:rFonts w:ascii="Arial" w:eastAsiaTheme="minorEastAsia" w:hAnsi="Arial" w:cs="Arial"/>
        </w:rPr>
        <w:t>C.</w:t>
      </w:r>
    </w:p>
    <w:p w14:paraId="74C32A1A" w14:textId="606508EC" w:rsidR="00C76EFA" w:rsidRPr="00C76EFA" w:rsidRDefault="68857E73" w:rsidP="00C76EFA">
      <w:pPr>
        <w:pStyle w:val="ListParagraph"/>
        <w:numPr>
          <w:ilvl w:val="0"/>
          <w:numId w:val="1"/>
        </w:numPr>
        <w:rPr>
          <w:rFonts w:ascii="Arial" w:eastAsiaTheme="minorEastAsia" w:hAnsi="Arial" w:cs="Arial"/>
        </w:rPr>
      </w:pPr>
      <w:r w:rsidRPr="696EF018">
        <w:rPr>
          <w:rFonts w:ascii="Arial" w:eastAsiaTheme="minorEastAsia" w:hAnsi="Arial" w:cs="Arial"/>
        </w:rPr>
        <w:t>Medical marijuana; liquor stores and alcohol distributors; adult businesses such as strip clubs; vape retailers; tobacco shops and smoking lounges; businesses having to do with gambling; gun stores and ranges; cash advance, check cashing, or pawn shops; bail bonds; collection agencies or services; and auction or bankruptcy or fire or “lost-our-lease” or “going-out-of-business” or similar sal</w:t>
      </w:r>
      <w:r w:rsidR="00C76EFA">
        <w:rPr>
          <w:rFonts w:ascii="Arial" w:eastAsiaTheme="minorEastAsia" w:hAnsi="Arial" w:cs="Arial"/>
        </w:rPr>
        <w:t>e</w:t>
      </w:r>
    </w:p>
    <w:p w14:paraId="6F0ABE8F" w14:textId="76F5C69B" w:rsidR="696EF018" w:rsidRDefault="696EF018" w:rsidP="696EF018">
      <w:pPr>
        <w:rPr>
          <w:rFonts w:ascii="Arial" w:eastAsiaTheme="minorEastAsia" w:hAnsi="Arial" w:cs="Arial"/>
        </w:rPr>
      </w:pPr>
    </w:p>
    <w:p w14:paraId="193C4A05" w14:textId="77777777" w:rsidR="003E2172" w:rsidRPr="00967C57" w:rsidRDefault="003E2172" w:rsidP="003E2172">
      <w:pPr>
        <w:pStyle w:val="ListParagraph"/>
        <w:numPr>
          <w:ilvl w:val="0"/>
          <w:numId w:val="5"/>
        </w:numPr>
        <w:rPr>
          <w:rFonts w:ascii="Arial" w:hAnsi="Arial" w:cs="Arial"/>
          <w:b/>
          <w:bCs/>
        </w:rPr>
      </w:pPr>
      <w:r w:rsidRPr="5227E455">
        <w:rPr>
          <w:rFonts w:ascii="Arial" w:hAnsi="Arial" w:cs="Arial"/>
          <w:b/>
          <w:bCs/>
        </w:rPr>
        <w:t>Can I apply if I don’t live in Connecticut?</w:t>
      </w:r>
    </w:p>
    <w:p w14:paraId="289A98F0" w14:textId="05EC3499" w:rsidR="008F6203" w:rsidRDefault="003E2172" w:rsidP="003E2172">
      <w:pPr>
        <w:pStyle w:val="ListParagraph"/>
        <w:ind w:left="630"/>
        <w:rPr>
          <w:rFonts w:ascii="Arial" w:hAnsi="Arial" w:cs="Arial"/>
        </w:rPr>
      </w:pPr>
      <w:r w:rsidRPr="5227E455">
        <w:rPr>
          <w:rFonts w:ascii="Arial" w:hAnsi="Arial" w:cs="Arial"/>
        </w:rPr>
        <w:t xml:space="preserve">You </w:t>
      </w:r>
      <w:r w:rsidRPr="5227E455">
        <w:rPr>
          <w:rFonts w:ascii="Arial" w:hAnsi="Arial" w:cs="Arial"/>
          <w:u w:val="single"/>
        </w:rPr>
        <w:t>cannot</w:t>
      </w:r>
      <w:r w:rsidRPr="5227E455">
        <w:rPr>
          <w:rFonts w:ascii="Arial" w:hAnsi="Arial" w:cs="Arial"/>
        </w:rPr>
        <w:t xml:space="preserve"> apply if your business </w:t>
      </w:r>
      <w:r w:rsidR="127E7A47" w:rsidRPr="5227E455">
        <w:rPr>
          <w:rFonts w:ascii="Arial" w:hAnsi="Arial" w:cs="Arial"/>
        </w:rPr>
        <w:t>is not</w:t>
      </w:r>
      <w:r w:rsidRPr="5227E455">
        <w:rPr>
          <w:rFonts w:ascii="Arial" w:hAnsi="Arial" w:cs="Arial"/>
        </w:rPr>
        <w:t xml:space="preserve"> headquartered</w:t>
      </w:r>
      <w:r w:rsidR="7C96D2F3" w:rsidRPr="5227E455">
        <w:rPr>
          <w:rFonts w:ascii="Arial" w:hAnsi="Arial" w:cs="Arial"/>
        </w:rPr>
        <w:t>/located</w:t>
      </w:r>
      <w:r w:rsidRPr="5227E455">
        <w:rPr>
          <w:rFonts w:ascii="Arial" w:hAnsi="Arial" w:cs="Arial"/>
        </w:rPr>
        <w:t xml:space="preserve"> in CT, registered in the sta</w:t>
      </w:r>
      <w:r w:rsidR="00350B38" w:rsidRPr="5227E455">
        <w:rPr>
          <w:rFonts w:ascii="Arial" w:hAnsi="Arial" w:cs="Arial"/>
        </w:rPr>
        <w:t>t</w:t>
      </w:r>
      <w:r w:rsidRPr="5227E455">
        <w:rPr>
          <w:rFonts w:ascii="Arial" w:hAnsi="Arial" w:cs="Arial"/>
        </w:rPr>
        <w:t xml:space="preserve">e of CT and owned by a CT resident. </w:t>
      </w:r>
    </w:p>
    <w:p w14:paraId="49E8A66B" w14:textId="77777777" w:rsidR="008F6203" w:rsidRDefault="008F6203" w:rsidP="003E2172">
      <w:pPr>
        <w:pStyle w:val="ListParagraph"/>
        <w:ind w:left="630"/>
        <w:rPr>
          <w:rFonts w:ascii="Arial" w:hAnsi="Arial" w:cs="Arial"/>
        </w:rPr>
      </w:pPr>
    </w:p>
    <w:p w14:paraId="3979206E" w14:textId="0BBD0897" w:rsidR="003E5AE3" w:rsidRDefault="008F6203" w:rsidP="696EF018">
      <w:pPr>
        <w:pStyle w:val="ListParagraph"/>
        <w:numPr>
          <w:ilvl w:val="0"/>
          <w:numId w:val="5"/>
        </w:numPr>
      </w:pPr>
      <w:r w:rsidRPr="696EF018">
        <w:rPr>
          <w:rFonts w:ascii="Arial" w:hAnsi="Arial" w:cs="Arial"/>
          <w:b/>
          <w:bCs/>
        </w:rPr>
        <w:lastRenderedPageBreak/>
        <w:t>What can I use the funds for?</w:t>
      </w:r>
      <w:r w:rsidR="003E5AE3">
        <w:br/>
      </w:r>
      <w:r w:rsidRPr="696EF018">
        <w:rPr>
          <w:rFonts w:ascii="Arial" w:hAnsi="Arial" w:cs="Arial"/>
        </w:rPr>
        <w:t>Grants are awarded for</w:t>
      </w:r>
      <w:r w:rsidR="00C76EFA">
        <w:rPr>
          <w:rFonts w:ascii="Arial" w:hAnsi="Arial" w:cs="Arial"/>
        </w:rPr>
        <w:t xml:space="preserve"> start-up business costs.</w:t>
      </w:r>
      <w:r w:rsidRPr="696EF018">
        <w:rPr>
          <w:rFonts w:ascii="Arial" w:hAnsi="Arial" w:cs="Arial"/>
        </w:rPr>
        <w:t xml:space="preserve"> </w:t>
      </w:r>
      <w:r w:rsidR="00CB64A6" w:rsidRPr="696EF018">
        <w:rPr>
          <w:rFonts w:ascii="Arial" w:hAnsi="Arial" w:cs="Arial"/>
        </w:rPr>
        <w:t xml:space="preserve">Examples of </w:t>
      </w:r>
      <w:r w:rsidRPr="696EF018">
        <w:rPr>
          <w:rFonts w:ascii="Arial" w:hAnsi="Arial" w:cs="Arial"/>
        </w:rPr>
        <w:t xml:space="preserve">use of funds include equipment, </w:t>
      </w:r>
      <w:r w:rsidR="7BACC7CF" w:rsidRPr="696EF018">
        <w:rPr>
          <w:rFonts w:ascii="Arial" w:hAnsi="Arial" w:cs="Arial"/>
        </w:rPr>
        <w:t xml:space="preserve">adding ecommerce to </w:t>
      </w:r>
      <w:r w:rsidRPr="696EF018">
        <w:rPr>
          <w:rFonts w:ascii="Arial" w:hAnsi="Arial" w:cs="Arial"/>
        </w:rPr>
        <w:t>websites, technology</w:t>
      </w:r>
      <w:r w:rsidR="1981C812" w:rsidRPr="696EF018">
        <w:rPr>
          <w:rFonts w:ascii="Arial" w:hAnsi="Arial" w:cs="Arial"/>
        </w:rPr>
        <w:t xml:space="preserve"> that expands capacity</w:t>
      </w:r>
      <w:r w:rsidR="15382EF0" w:rsidRPr="696EF018">
        <w:rPr>
          <w:rFonts w:ascii="Arial" w:hAnsi="Arial" w:cs="Arial"/>
        </w:rPr>
        <w:t>,</w:t>
      </w:r>
      <w:r w:rsidRPr="696EF018">
        <w:rPr>
          <w:rFonts w:ascii="Arial" w:hAnsi="Arial" w:cs="Arial"/>
        </w:rPr>
        <w:t xml:space="preserve"> </w:t>
      </w:r>
      <w:r w:rsidR="00CB64A6" w:rsidRPr="696EF018">
        <w:rPr>
          <w:rFonts w:ascii="Arial" w:hAnsi="Arial" w:cs="Arial"/>
        </w:rPr>
        <w:t xml:space="preserve">and </w:t>
      </w:r>
      <w:r w:rsidR="3B4A8966" w:rsidRPr="696EF018">
        <w:rPr>
          <w:rFonts w:ascii="Arial" w:hAnsi="Arial" w:cs="Arial"/>
        </w:rPr>
        <w:t>training</w:t>
      </w:r>
      <w:r w:rsidR="5F9A5630" w:rsidRPr="696EF018">
        <w:rPr>
          <w:rFonts w:ascii="Arial" w:hAnsi="Arial" w:cs="Arial"/>
        </w:rPr>
        <w:t xml:space="preserve"> that </w:t>
      </w:r>
      <w:r w:rsidR="3E8192B0" w:rsidRPr="696EF018">
        <w:rPr>
          <w:rFonts w:ascii="Arial" w:hAnsi="Arial" w:cs="Arial"/>
        </w:rPr>
        <w:t>expands</w:t>
      </w:r>
      <w:r w:rsidR="5F9A5630" w:rsidRPr="696EF018">
        <w:rPr>
          <w:rFonts w:ascii="Arial" w:hAnsi="Arial" w:cs="Arial"/>
        </w:rPr>
        <w:t xml:space="preserve"> service offerings</w:t>
      </w:r>
      <w:r w:rsidRPr="696EF018">
        <w:rPr>
          <w:rFonts w:ascii="Arial" w:hAnsi="Arial" w:cs="Arial"/>
        </w:rPr>
        <w:t xml:space="preserve">. </w:t>
      </w:r>
      <w:r w:rsidR="2B2E065C" w:rsidRPr="696EF018">
        <w:rPr>
          <w:rFonts w:ascii="Arial" w:hAnsi="Arial" w:cs="Arial"/>
        </w:rPr>
        <w:t>Your proposal should clearly explain ho</w:t>
      </w:r>
      <w:r w:rsidR="00C76EFA">
        <w:rPr>
          <w:rFonts w:ascii="Arial" w:hAnsi="Arial" w:cs="Arial"/>
        </w:rPr>
        <w:t xml:space="preserve">w the funds will help your business. </w:t>
      </w:r>
    </w:p>
    <w:p w14:paraId="1BD0F10C" w14:textId="77777777" w:rsidR="003E5AE3" w:rsidRDefault="003E5AE3" w:rsidP="003E5AE3">
      <w:pPr>
        <w:pStyle w:val="ListParagraph"/>
        <w:ind w:left="630"/>
        <w:rPr>
          <w:rFonts w:ascii="Arial" w:hAnsi="Arial" w:cs="Arial"/>
          <w:b/>
          <w:bCs/>
        </w:rPr>
      </w:pPr>
    </w:p>
    <w:p w14:paraId="334F3BCD" w14:textId="6EAF083F" w:rsidR="008F6203" w:rsidRDefault="008F6203" w:rsidP="00AB58F4">
      <w:pPr>
        <w:pStyle w:val="ListParagraph"/>
        <w:numPr>
          <w:ilvl w:val="0"/>
          <w:numId w:val="5"/>
        </w:numPr>
        <w:spacing w:after="0"/>
        <w:rPr>
          <w:rFonts w:ascii="Arial" w:hAnsi="Arial" w:cs="Arial"/>
          <w:b/>
          <w:bCs/>
          <w:u w:val="single"/>
        </w:rPr>
      </w:pPr>
      <w:commentRangeStart w:id="0"/>
      <w:r w:rsidRPr="5227E455">
        <w:rPr>
          <w:rFonts w:ascii="Arial" w:hAnsi="Arial" w:cs="Arial"/>
          <w:b/>
          <w:bCs/>
        </w:rPr>
        <w:t xml:space="preserve">What </w:t>
      </w:r>
      <w:commentRangeEnd w:id="0"/>
      <w:r>
        <w:rPr>
          <w:rStyle w:val="CommentReference"/>
        </w:rPr>
        <w:commentReference w:id="0"/>
      </w:r>
      <w:r w:rsidR="2D6B1E23" w:rsidRPr="1A962C97">
        <w:rPr>
          <w:rFonts w:ascii="Arial" w:hAnsi="Arial" w:cs="Arial"/>
          <w:b/>
        </w:rPr>
        <w:t xml:space="preserve">is not an eligible use </w:t>
      </w:r>
      <w:r w:rsidR="2D6B1E23" w:rsidRPr="1A962C97">
        <w:rPr>
          <w:rFonts w:ascii="Arial" w:hAnsi="Arial" w:cs="Arial"/>
          <w:b/>
          <w:bCs/>
        </w:rPr>
        <w:t>of funds?</w:t>
      </w:r>
    </w:p>
    <w:p w14:paraId="330D477B" w14:textId="4CA1ACF7" w:rsidR="008F6203" w:rsidRPr="00E1531C" w:rsidRDefault="008F6203" w:rsidP="00AB58F4">
      <w:pPr>
        <w:spacing w:after="0" w:line="240" w:lineRule="auto"/>
        <w:ind w:left="630"/>
        <w:rPr>
          <w:rFonts w:ascii="Arial" w:hAnsi="Arial" w:cs="Arial"/>
        </w:rPr>
      </w:pPr>
      <w:r w:rsidRPr="00E1531C">
        <w:rPr>
          <w:rFonts w:ascii="Arial" w:hAnsi="Arial" w:cs="Arial"/>
        </w:rPr>
        <w:t xml:space="preserve">Operating expenses </w:t>
      </w:r>
      <w:r w:rsidR="7204E50F" w:rsidRPr="4C55FAB2">
        <w:rPr>
          <w:rFonts w:ascii="Arial" w:hAnsi="Arial" w:cs="Arial"/>
        </w:rPr>
        <w:t xml:space="preserve">are not eligible. This </w:t>
      </w:r>
      <w:r w:rsidR="7204E50F" w:rsidRPr="61028636">
        <w:rPr>
          <w:rFonts w:ascii="Arial" w:hAnsi="Arial" w:cs="Arial"/>
        </w:rPr>
        <w:t>includes</w:t>
      </w:r>
      <w:r w:rsidR="61D8F2E7" w:rsidRPr="3962270C">
        <w:rPr>
          <w:rFonts w:ascii="Arial" w:hAnsi="Arial" w:cs="Arial"/>
        </w:rPr>
        <w:t>:</w:t>
      </w:r>
    </w:p>
    <w:p w14:paraId="1F7C1480" w14:textId="77777777" w:rsidR="008F6203" w:rsidRDefault="008F6203" w:rsidP="2665418F">
      <w:pPr>
        <w:pStyle w:val="ListParagraph"/>
        <w:numPr>
          <w:ilvl w:val="0"/>
          <w:numId w:val="9"/>
        </w:numPr>
        <w:rPr>
          <w:rFonts w:ascii="Arial" w:hAnsi="Arial" w:cs="Arial"/>
        </w:rPr>
      </w:pPr>
      <w:r w:rsidRPr="00B71AAB">
        <w:rPr>
          <w:rFonts w:ascii="Arial" w:hAnsi="Arial" w:cs="Arial"/>
        </w:rPr>
        <w:t>Inventory</w:t>
      </w:r>
      <w:r>
        <w:rPr>
          <w:rFonts w:ascii="Arial" w:hAnsi="Arial" w:cs="Arial"/>
        </w:rPr>
        <w:t xml:space="preserve"> </w:t>
      </w:r>
    </w:p>
    <w:p w14:paraId="3DDD8423" w14:textId="6B9DE157" w:rsidR="008F6203" w:rsidRPr="00202663" w:rsidRDefault="254B14DA" w:rsidP="2665418F">
      <w:pPr>
        <w:pStyle w:val="ListParagraph"/>
        <w:numPr>
          <w:ilvl w:val="0"/>
          <w:numId w:val="9"/>
        </w:numPr>
        <w:rPr>
          <w:rFonts w:ascii="Arial" w:hAnsi="Arial" w:cs="Arial"/>
        </w:rPr>
      </w:pPr>
      <w:r w:rsidRPr="1C080B61">
        <w:rPr>
          <w:rFonts w:ascii="Arial" w:hAnsi="Arial" w:cs="Arial"/>
        </w:rPr>
        <w:t>Salaries</w:t>
      </w:r>
      <w:r w:rsidR="5B98633C" w:rsidRPr="1C080B61">
        <w:rPr>
          <w:rFonts w:ascii="Arial" w:hAnsi="Arial" w:cs="Arial"/>
        </w:rPr>
        <w:t xml:space="preserve"> </w:t>
      </w:r>
    </w:p>
    <w:p w14:paraId="19D26843" w14:textId="1662E893" w:rsidR="008F6203" w:rsidRPr="003A2646" w:rsidRDefault="254B14DA" w:rsidP="2BABD613">
      <w:pPr>
        <w:pStyle w:val="ListParagraph"/>
        <w:numPr>
          <w:ilvl w:val="0"/>
          <w:numId w:val="9"/>
        </w:numPr>
        <w:rPr>
          <w:rFonts w:ascii="Arial" w:hAnsi="Arial" w:cs="Arial"/>
        </w:rPr>
      </w:pPr>
      <w:r w:rsidRPr="003A2646">
        <w:rPr>
          <w:rFonts w:ascii="Arial" w:hAnsi="Arial" w:cs="Arial"/>
        </w:rPr>
        <w:t>Rent</w:t>
      </w:r>
    </w:p>
    <w:p w14:paraId="51DF5FC0" w14:textId="47F438EE" w:rsidR="008F6203" w:rsidRPr="00202663" w:rsidRDefault="75EC4DF4" w:rsidP="05250256">
      <w:pPr>
        <w:pStyle w:val="ListParagraph"/>
        <w:numPr>
          <w:ilvl w:val="0"/>
          <w:numId w:val="9"/>
        </w:numPr>
        <w:rPr>
          <w:rFonts w:ascii="Arial" w:hAnsi="Arial" w:cs="Arial"/>
        </w:rPr>
      </w:pPr>
      <w:r w:rsidRPr="05250256">
        <w:rPr>
          <w:rFonts w:ascii="Arial" w:hAnsi="Arial" w:cs="Arial"/>
        </w:rPr>
        <w:t>Real estate improvements (</w:t>
      </w:r>
      <w:r w:rsidR="004D6ACD">
        <w:rPr>
          <w:rFonts w:ascii="Arial" w:hAnsi="Arial" w:cs="Arial"/>
        </w:rPr>
        <w:t>c</w:t>
      </w:r>
      <w:r w:rsidRPr="05250256">
        <w:rPr>
          <w:rFonts w:ascii="Arial" w:hAnsi="Arial" w:cs="Arial"/>
        </w:rPr>
        <w:t>onstruction costs)</w:t>
      </w:r>
    </w:p>
    <w:p w14:paraId="26BDA13D" w14:textId="3B9A7395" w:rsidR="008F6203" w:rsidRPr="00202663" w:rsidRDefault="75EC4DF4" w:rsidP="2A6C5E96">
      <w:pPr>
        <w:pStyle w:val="ListParagraph"/>
        <w:numPr>
          <w:ilvl w:val="0"/>
          <w:numId w:val="9"/>
        </w:numPr>
        <w:rPr>
          <w:rFonts w:ascii="Arial" w:hAnsi="Arial" w:cs="Arial"/>
        </w:rPr>
      </w:pPr>
      <w:r w:rsidRPr="05250256">
        <w:rPr>
          <w:rFonts w:ascii="Arial" w:hAnsi="Arial" w:cs="Arial"/>
        </w:rPr>
        <w:t>Debt repayment or reimbursement for past purchases</w:t>
      </w:r>
    </w:p>
    <w:p w14:paraId="38F06208" w14:textId="736CBE0A" w:rsidR="003E2172" w:rsidRPr="00C76EFA" w:rsidRDefault="7D074B60" w:rsidP="00C76EFA">
      <w:pPr>
        <w:ind w:left="720"/>
        <w:rPr>
          <w:rFonts w:ascii="Arial" w:eastAsia="Arial" w:hAnsi="Arial" w:cs="Arial"/>
        </w:rPr>
      </w:pPr>
      <w:r w:rsidRPr="03CD33EB">
        <w:rPr>
          <w:rFonts w:ascii="Arial" w:eastAsia="Arial" w:hAnsi="Arial" w:cs="Arial"/>
        </w:rPr>
        <w:t xml:space="preserve">If you are unsure about what is an eligible use of funds, please </w:t>
      </w:r>
      <w:r w:rsidR="15601A29" w:rsidRPr="03CD33EB">
        <w:rPr>
          <w:rFonts w:ascii="Arial" w:eastAsia="Arial" w:hAnsi="Arial" w:cs="Arial"/>
        </w:rPr>
        <w:t xml:space="preserve">set up an appointment to </w:t>
      </w:r>
      <w:r w:rsidRPr="03CD33EB">
        <w:rPr>
          <w:rFonts w:ascii="Arial" w:eastAsia="Arial" w:hAnsi="Arial" w:cs="Arial"/>
        </w:rPr>
        <w:t xml:space="preserve">meet with a business advisor for </w:t>
      </w:r>
      <w:r w:rsidR="135A34AC" w:rsidRPr="03CD33EB">
        <w:rPr>
          <w:rFonts w:ascii="Arial" w:eastAsia="Arial" w:hAnsi="Arial" w:cs="Arial"/>
        </w:rPr>
        <w:t>assistance. Email</w:t>
      </w:r>
      <w:r w:rsidR="135A34AC" w:rsidRPr="03CD33EB">
        <w:rPr>
          <w:rFonts w:ascii="Arial" w:eastAsia="Arial" w:hAnsi="Arial" w:cs="Arial"/>
          <w:color w:val="000000" w:themeColor="text1"/>
        </w:rPr>
        <w:t xml:space="preserve"> </w:t>
      </w:r>
      <w:hyperlink r:id="rId14">
        <w:r w:rsidR="135A34AC" w:rsidRPr="03CD33EB">
          <w:rPr>
            <w:rStyle w:val="Hyperlink"/>
            <w:rFonts w:ascii="Arial" w:eastAsia="Arial" w:hAnsi="Arial" w:cs="Arial"/>
          </w:rPr>
          <w:t>info@ctwbdc.org</w:t>
        </w:r>
      </w:hyperlink>
      <w:r w:rsidR="135A34AC" w:rsidRPr="03CD33EB">
        <w:rPr>
          <w:rFonts w:ascii="Arial" w:eastAsia="Arial" w:hAnsi="Arial" w:cs="Arial"/>
          <w:color w:val="000000" w:themeColor="text1"/>
        </w:rPr>
        <w:t xml:space="preserve"> to get in contact with a business advisor, or call (203) 353-1750 </w:t>
      </w:r>
      <w:r w:rsidR="59694EEA" w:rsidRPr="03CD33EB">
        <w:rPr>
          <w:rFonts w:ascii="Arial" w:eastAsia="Arial" w:hAnsi="Arial" w:cs="Arial"/>
          <w:color w:val="000000" w:themeColor="text1"/>
        </w:rPr>
        <w:t xml:space="preserve">x140 </w:t>
      </w:r>
      <w:r w:rsidR="135A34AC" w:rsidRPr="03CD33EB">
        <w:rPr>
          <w:rFonts w:ascii="Arial" w:eastAsia="Arial" w:hAnsi="Arial" w:cs="Arial"/>
          <w:color w:val="000000" w:themeColor="text1"/>
        </w:rPr>
        <w:t xml:space="preserve">to speak to our Program Specialist. You can also refer to our FAQ for a general list of ineligible use of funds. </w:t>
      </w:r>
      <w:r w:rsidR="135A34AC" w:rsidRPr="03CD33EB">
        <w:rPr>
          <w:rFonts w:ascii="Arial" w:eastAsia="Arial" w:hAnsi="Arial" w:cs="Arial"/>
        </w:rPr>
        <w:t xml:space="preserve"> </w:t>
      </w:r>
      <w:r w:rsidR="003E2172">
        <w:br/>
      </w:r>
    </w:p>
    <w:p w14:paraId="78ED99EE" w14:textId="77777777" w:rsidR="003E2172" w:rsidRPr="00967C57" w:rsidRDefault="003E2172" w:rsidP="003E2172">
      <w:pPr>
        <w:pStyle w:val="ListParagraph"/>
        <w:numPr>
          <w:ilvl w:val="0"/>
          <w:numId w:val="5"/>
        </w:numPr>
        <w:rPr>
          <w:rFonts w:ascii="Arial" w:hAnsi="Arial" w:cs="Arial"/>
          <w:b/>
          <w:bCs/>
        </w:rPr>
      </w:pPr>
      <w:r w:rsidRPr="5227E455">
        <w:rPr>
          <w:rFonts w:ascii="Arial" w:hAnsi="Arial" w:cs="Arial"/>
          <w:b/>
          <w:bCs/>
        </w:rPr>
        <w:t xml:space="preserve">I don’t know how to do projections; can someone help me? </w:t>
      </w:r>
    </w:p>
    <w:p w14:paraId="721E6873" w14:textId="7BA1AC72" w:rsidR="003E2172" w:rsidRDefault="003E2172" w:rsidP="7E3F4B25">
      <w:pPr>
        <w:pStyle w:val="ListParagraph"/>
        <w:ind w:left="630"/>
        <w:rPr>
          <w:rFonts w:ascii="Arial" w:hAnsi="Arial" w:cs="Arial"/>
        </w:rPr>
      </w:pPr>
      <w:r w:rsidRPr="411CFF9E">
        <w:rPr>
          <w:rFonts w:ascii="Arial" w:hAnsi="Arial" w:cs="Arial"/>
        </w:rPr>
        <w:t xml:space="preserve">Yes, we offer free business advising to our clients. </w:t>
      </w:r>
      <w:r w:rsidR="009A7882" w:rsidRPr="411CFF9E">
        <w:rPr>
          <w:rFonts w:ascii="Arial" w:hAnsi="Arial" w:cs="Arial"/>
        </w:rPr>
        <w:t>To</w:t>
      </w:r>
      <w:r w:rsidRPr="411CFF9E">
        <w:rPr>
          <w:rFonts w:ascii="Arial" w:hAnsi="Arial" w:cs="Arial"/>
        </w:rPr>
        <w:t xml:space="preserve"> receive help for </w:t>
      </w:r>
      <w:r w:rsidR="34EF31F9" w:rsidRPr="411CFF9E">
        <w:rPr>
          <w:rFonts w:ascii="Arial" w:hAnsi="Arial" w:cs="Arial"/>
        </w:rPr>
        <w:t>Ignite Grant</w:t>
      </w:r>
      <w:r w:rsidRPr="411CFF9E">
        <w:rPr>
          <w:rFonts w:ascii="Arial" w:hAnsi="Arial" w:cs="Arial"/>
        </w:rPr>
        <w:t xml:space="preserve"> applications you must have attended an info session or watched one of our pre</w:t>
      </w:r>
      <w:r w:rsidR="00C1F37C" w:rsidRPr="411CFF9E">
        <w:rPr>
          <w:rFonts w:ascii="Arial" w:hAnsi="Arial" w:cs="Arial"/>
        </w:rPr>
        <w:t>-</w:t>
      </w:r>
      <w:r w:rsidRPr="411CFF9E">
        <w:rPr>
          <w:rFonts w:ascii="Arial" w:hAnsi="Arial" w:cs="Arial"/>
        </w:rPr>
        <w:t>recorded</w:t>
      </w:r>
      <w:r w:rsidR="698514E7" w:rsidRPr="411CFF9E">
        <w:rPr>
          <w:rFonts w:ascii="Arial" w:hAnsi="Arial" w:cs="Arial"/>
        </w:rPr>
        <w:t xml:space="preserve"> info sessions. </w:t>
      </w:r>
    </w:p>
    <w:p w14:paraId="5ADBE036" w14:textId="049D2AC4" w:rsidR="003E2172" w:rsidRDefault="003E2172" w:rsidP="0E06923D">
      <w:pPr>
        <w:pStyle w:val="ListParagraph"/>
        <w:ind w:left="630"/>
        <w:rPr>
          <w:rFonts w:ascii="Arial" w:hAnsi="Arial" w:cs="Arial"/>
        </w:rPr>
      </w:pPr>
    </w:p>
    <w:p w14:paraId="475622D7" w14:textId="6F78AA8E" w:rsidR="003E2172" w:rsidRDefault="698514E7" w:rsidP="332B8EBC">
      <w:pPr>
        <w:pStyle w:val="ListParagraph"/>
        <w:ind w:left="630"/>
      </w:pPr>
      <w:r w:rsidRPr="275D97A1">
        <w:rPr>
          <w:rFonts w:ascii="Arial" w:hAnsi="Arial" w:cs="Arial"/>
        </w:rPr>
        <w:t>We encourage you to use our projections template:</w:t>
      </w:r>
      <w:r w:rsidR="5D618DA7" w:rsidRPr="275D97A1">
        <w:rPr>
          <w:rFonts w:ascii="Arial" w:hAnsi="Arial" w:cs="Arial"/>
        </w:rPr>
        <w:t xml:space="preserve"> </w:t>
      </w:r>
      <w:hyperlink r:id="rId15">
        <w:r w:rsidR="5D618DA7" w:rsidRPr="275D97A1">
          <w:rPr>
            <w:rStyle w:val="Hyperlink"/>
            <w:rFonts w:ascii="Arial" w:hAnsi="Arial" w:cs="Arial"/>
          </w:rPr>
          <w:t>Click here</w:t>
        </w:r>
      </w:hyperlink>
    </w:p>
    <w:p w14:paraId="518F7838" w14:textId="77777777" w:rsidR="00A0541F" w:rsidRDefault="00A0541F" w:rsidP="003E2172">
      <w:pPr>
        <w:pStyle w:val="ListParagraph"/>
        <w:ind w:left="630"/>
        <w:rPr>
          <w:rFonts w:ascii="Arial" w:hAnsi="Arial" w:cs="Arial"/>
        </w:rPr>
      </w:pPr>
    </w:p>
    <w:p w14:paraId="72D9BE8D" w14:textId="30EC4F20" w:rsidR="003E2172" w:rsidRDefault="698514E7" w:rsidP="003E2172">
      <w:pPr>
        <w:pStyle w:val="ListParagraph"/>
        <w:ind w:left="630"/>
        <w:rPr>
          <w:rFonts w:ascii="Arial" w:hAnsi="Arial" w:cs="Arial"/>
        </w:rPr>
      </w:pPr>
      <w:r w:rsidRPr="03CD33EB">
        <w:rPr>
          <w:rFonts w:ascii="Arial" w:hAnsi="Arial" w:cs="Arial"/>
        </w:rPr>
        <w:t>Your first year of projection</w:t>
      </w:r>
      <w:r w:rsidR="24717ECA" w:rsidRPr="03CD33EB">
        <w:rPr>
          <w:rFonts w:ascii="Arial" w:hAnsi="Arial" w:cs="Arial"/>
        </w:rPr>
        <w:t>s</w:t>
      </w:r>
      <w:r w:rsidRPr="03CD33EB">
        <w:rPr>
          <w:rFonts w:ascii="Arial" w:hAnsi="Arial" w:cs="Arial"/>
        </w:rPr>
        <w:t xml:space="preserve"> </w:t>
      </w:r>
      <w:r w:rsidR="57125402" w:rsidRPr="03CD33EB">
        <w:rPr>
          <w:rFonts w:ascii="Arial" w:hAnsi="Arial" w:cs="Arial"/>
          <w:u w:val="single"/>
        </w:rPr>
        <w:t>must</w:t>
      </w:r>
      <w:r w:rsidRPr="03CD33EB">
        <w:rPr>
          <w:rFonts w:ascii="Arial" w:hAnsi="Arial" w:cs="Arial"/>
        </w:rPr>
        <w:t xml:space="preserve"> be broken out by month.</w:t>
      </w:r>
      <w:r w:rsidR="003E2172" w:rsidRPr="03CD33EB">
        <w:rPr>
          <w:rFonts w:ascii="Arial" w:hAnsi="Arial" w:cs="Arial"/>
        </w:rPr>
        <w:t xml:space="preserve"> Email </w:t>
      </w:r>
      <w:hyperlink r:id="rId16">
        <w:r w:rsidR="003E2172" w:rsidRPr="03CD33EB">
          <w:rPr>
            <w:rStyle w:val="Hyperlink"/>
            <w:rFonts w:ascii="Arial" w:hAnsi="Arial" w:cs="Arial"/>
          </w:rPr>
          <w:t>info@ctwbdc.org</w:t>
        </w:r>
      </w:hyperlink>
      <w:r w:rsidR="003E2172" w:rsidRPr="03CD33EB">
        <w:rPr>
          <w:rFonts w:ascii="Arial" w:hAnsi="Arial" w:cs="Arial"/>
        </w:rPr>
        <w:t xml:space="preserve"> to get in contact with a business advisor, or call (203) 353-1750</w:t>
      </w:r>
      <w:r w:rsidR="513B0AE7" w:rsidRPr="03CD33EB">
        <w:rPr>
          <w:rFonts w:ascii="Arial" w:hAnsi="Arial" w:cs="Arial"/>
        </w:rPr>
        <w:t xml:space="preserve"> x140</w:t>
      </w:r>
      <w:r w:rsidR="04AAD7D3" w:rsidRPr="03CD33EB">
        <w:rPr>
          <w:rFonts w:ascii="Arial" w:hAnsi="Arial" w:cs="Arial"/>
        </w:rPr>
        <w:t xml:space="preserve"> </w:t>
      </w:r>
      <w:r w:rsidR="003E2172" w:rsidRPr="03CD33EB">
        <w:rPr>
          <w:rFonts w:ascii="Arial" w:hAnsi="Arial" w:cs="Arial"/>
        </w:rPr>
        <w:t xml:space="preserve">to speak to our Program Specialist. </w:t>
      </w:r>
    </w:p>
    <w:p w14:paraId="4DBF3DC1" w14:textId="77777777" w:rsidR="003E2172" w:rsidRPr="003E2172" w:rsidRDefault="003E2172" w:rsidP="003E2172">
      <w:pPr>
        <w:pStyle w:val="ListParagraph"/>
        <w:ind w:left="630"/>
        <w:rPr>
          <w:rFonts w:ascii="Arial" w:hAnsi="Arial" w:cs="Arial"/>
        </w:rPr>
      </w:pPr>
    </w:p>
    <w:p w14:paraId="6A3C0379" w14:textId="594B0891" w:rsidR="002E4D6E" w:rsidRPr="00ED0C4F" w:rsidRDefault="48D7A3A2">
      <w:pPr>
        <w:pStyle w:val="ListParagraph"/>
        <w:numPr>
          <w:ilvl w:val="0"/>
          <w:numId w:val="5"/>
        </w:numPr>
        <w:rPr>
          <w:rFonts w:ascii="Arial" w:hAnsi="Arial" w:cs="Arial"/>
        </w:rPr>
      </w:pPr>
      <w:r w:rsidRPr="00A341C5">
        <w:rPr>
          <w:rFonts w:ascii="Arial" w:hAnsi="Arial" w:cs="Arial"/>
          <w:b/>
          <w:bCs/>
        </w:rPr>
        <w:t>How long do I have to be in business?</w:t>
      </w:r>
      <w:r>
        <w:br/>
      </w:r>
      <w:r w:rsidR="00C76EFA">
        <w:rPr>
          <w:rFonts w:ascii="Arial" w:eastAsia="Arial" w:hAnsi="Arial" w:cs="Arial"/>
        </w:rPr>
        <w:t xml:space="preserve">You must be registered in the state of Connecticut for less than two years from the start date of the class you are enrolled in. </w:t>
      </w:r>
      <w:r>
        <w:br/>
      </w:r>
    </w:p>
    <w:p w14:paraId="3CA7F9AF" w14:textId="2E94801D" w:rsidR="006F0D17" w:rsidRPr="00ED0C4F" w:rsidRDefault="706B8284" w:rsidP="008360B2">
      <w:pPr>
        <w:pStyle w:val="ListParagraph"/>
        <w:numPr>
          <w:ilvl w:val="0"/>
          <w:numId w:val="5"/>
        </w:numPr>
        <w:rPr>
          <w:rFonts w:ascii="Arial" w:hAnsi="Arial" w:cs="Arial"/>
        </w:rPr>
      </w:pPr>
      <w:r w:rsidRPr="411CFF9E">
        <w:rPr>
          <w:rFonts w:ascii="Arial" w:hAnsi="Arial" w:cs="Arial"/>
          <w:b/>
          <w:bCs/>
        </w:rPr>
        <w:t>A</w:t>
      </w:r>
      <w:r w:rsidR="5A3A33AB" w:rsidRPr="411CFF9E">
        <w:rPr>
          <w:rFonts w:ascii="Arial" w:hAnsi="Arial" w:cs="Arial"/>
          <w:b/>
          <w:bCs/>
        </w:rPr>
        <w:t xml:space="preserve">m I still eligible if I was previously a </w:t>
      </w:r>
      <w:r w:rsidR="5DC3494A" w:rsidRPr="411CFF9E">
        <w:rPr>
          <w:rFonts w:ascii="Arial" w:hAnsi="Arial" w:cs="Arial"/>
          <w:b/>
          <w:bCs/>
        </w:rPr>
        <w:t>S</w:t>
      </w:r>
      <w:r w:rsidR="5A3A33AB" w:rsidRPr="411CFF9E">
        <w:rPr>
          <w:rFonts w:ascii="Arial" w:hAnsi="Arial" w:cs="Arial"/>
          <w:b/>
          <w:bCs/>
        </w:rPr>
        <w:t>ole Proprietor, and only recently became an LL</w:t>
      </w:r>
      <w:r w:rsidR="77AD5953" w:rsidRPr="411CFF9E">
        <w:rPr>
          <w:rFonts w:ascii="Arial" w:hAnsi="Arial" w:cs="Arial"/>
          <w:b/>
          <w:bCs/>
        </w:rPr>
        <w:t>C or registered my business?</w:t>
      </w:r>
      <w:r w:rsidR="5A3A33AB" w:rsidRPr="411CFF9E">
        <w:rPr>
          <w:rFonts w:ascii="Arial" w:hAnsi="Arial" w:cs="Arial"/>
          <w:b/>
          <w:bCs/>
        </w:rPr>
        <w:t xml:space="preserve"> </w:t>
      </w:r>
      <w:r>
        <w:br/>
      </w:r>
      <w:r w:rsidR="5C5F6B98" w:rsidRPr="411CFF9E">
        <w:rPr>
          <w:rFonts w:ascii="Arial" w:hAnsi="Arial" w:cs="Arial"/>
        </w:rPr>
        <w:t xml:space="preserve">Yes. </w:t>
      </w:r>
      <w:r w:rsidR="00E1769D" w:rsidRPr="411CFF9E">
        <w:rPr>
          <w:rFonts w:ascii="Arial" w:hAnsi="Arial" w:cs="Arial"/>
        </w:rPr>
        <w:t>If</w:t>
      </w:r>
      <w:r w:rsidR="5C5F6B98" w:rsidRPr="411CFF9E">
        <w:rPr>
          <w:rFonts w:ascii="Arial" w:hAnsi="Arial" w:cs="Arial"/>
        </w:rPr>
        <w:t xml:space="preserve"> you have been the primary owner/operator of the business</w:t>
      </w:r>
      <w:r w:rsidR="3354CFE4" w:rsidRPr="411CFF9E">
        <w:rPr>
          <w:rFonts w:ascii="Arial" w:hAnsi="Arial" w:cs="Arial"/>
        </w:rPr>
        <w:t xml:space="preserve"> and can </w:t>
      </w:r>
      <w:r w:rsidR="7C41D7D9" w:rsidRPr="411CFF9E">
        <w:rPr>
          <w:rFonts w:ascii="Arial" w:hAnsi="Arial" w:cs="Arial"/>
        </w:rPr>
        <w:t xml:space="preserve">provide </w:t>
      </w:r>
      <w:proofErr w:type="gramStart"/>
      <w:r w:rsidR="7C41D7D9" w:rsidRPr="411CFF9E">
        <w:rPr>
          <w:rFonts w:ascii="Arial" w:hAnsi="Arial" w:cs="Arial"/>
        </w:rPr>
        <w:t>all of</w:t>
      </w:r>
      <w:proofErr w:type="gramEnd"/>
      <w:r w:rsidR="7C41D7D9" w:rsidRPr="411CFF9E">
        <w:rPr>
          <w:rFonts w:ascii="Arial" w:hAnsi="Arial" w:cs="Arial"/>
        </w:rPr>
        <w:t xml:space="preserve"> the required documents needed for the application. Please note in your application the change in business structure. </w:t>
      </w:r>
      <w:r>
        <w:br/>
      </w:r>
    </w:p>
    <w:p w14:paraId="451BAA96" w14:textId="59CB89BC" w:rsidR="48D7A3A2" w:rsidRPr="00ED0C4F" w:rsidRDefault="48D7A3A2" w:rsidP="411CFF9E">
      <w:pPr>
        <w:pStyle w:val="ListParagraph"/>
        <w:numPr>
          <w:ilvl w:val="0"/>
          <w:numId w:val="5"/>
        </w:numPr>
        <w:rPr>
          <w:rFonts w:ascii="Arial" w:eastAsiaTheme="minorEastAsia" w:hAnsi="Arial" w:cs="Arial"/>
          <w:b/>
          <w:bCs/>
        </w:rPr>
      </w:pPr>
      <w:r w:rsidRPr="46C23E5F">
        <w:rPr>
          <w:rFonts w:ascii="Arial" w:hAnsi="Arial" w:cs="Arial"/>
          <w:b/>
          <w:bCs/>
        </w:rPr>
        <w:t>How do I submit my application?</w:t>
      </w:r>
      <w:r>
        <w:br/>
      </w:r>
      <w:r w:rsidR="11F851F0" w:rsidRPr="46C23E5F">
        <w:rPr>
          <w:rFonts w:ascii="Arial" w:hAnsi="Arial" w:cs="Arial"/>
        </w:rPr>
        <w:t>We will accept applications through the application portal</w:t>
      </w:r>
      <w:r w:rsidR="00C76EFA">
        <w:rPr>
          <w:rFonts w:ascii="Arial" w:hAnsi="Arial" w:cs="Arial"/>
        </w:rPr>
        <w:t xml:space="preserve"> until</w:t>
      </w:r>
      <w:r w:rsidR="02E59FE6" w:rsidRPr="46C23E5F">
        <w:rPr>
          <w:rFonts w:ascii="Arial" w:hAnsi="Arial" w:cs="Arial"/>
        </w:rPr>
        <w:t xml:space="preserve"> </w:t>
      </w:r>
      <w:r w:rsidR="7EAA7A30" w:rsidRPr="46C23E5F">
        <w:rPr>
          <w:rFonts w:ascii="Arial" w:hAnsi="Arial" w:cs="Arial"/>
        </w:rPr>
        <w:t>11:59PM on the due date.</w:t>
      </w:r>
      <w:r w:rsidR="21299FFB" w:rsidRPr="46C23E5F">
        <w:rPr>
          <w:rFonts w:ascii="Arial" w:hAnsi="Arial" w:cs="Arial"/>
        </w:rPr>
        <w:t xml:space="preserve"> Emailed applications will </w:t>
      </w:r>
      <w:r w:rsidR="21299FFB" w:rsidRPr="46C23E5F">
        <w:rPr>
          <w:rFonts w:ascii="Arial" w:hAnsi="Arial" w:cs="Arial"/>
          <w:b/>
          <w:bCs/>
        </w:rPr>
        <w:t>not</w:t>
      </w:r>
      <w:r w:rsidR="21299FFB" w:rsidRPr="46C23E5F">
        <w:rPr>
          <w:rFonts w:ascii="Arial" w:hAnsi="Arial" w:cs="Arial"/>
        </w:rPr>
        <w:t xml:space="preserve"> be accepted.</w:t>
      </w:r>
      <w:r>
        <w:br/>
      </w:r>
    </w:p>
    <w:p w14:paraId="2FA872AE" w14:textId="6753874C" w:rsidR="48D7A3A2" w:rsidRPr="00ED0C4F" w:rsidRDefault="48D7A3A2" w:rsidP="00AB58F4">
      <w:pPr>
        <w:pStyle w:val="ListParagraph"/>
        <w:numPr>
          <w:ilvl w:val="0"/>
          <w:numId w:val="5"/>
        </w:numPr>
        <w:spacing w:after="0"/>
        <w:rPr>
          <w:rFonts w:ascii="Arial" w:eastAsiaTheme="minorEastAsia" w:hAnsi="Arial" w:cs="Arial"/>
          <w:b/>
          <w:bCs/>
        </w:rPr>
      </w:pPr>
      <w:r w:rsidRPr="411CFF9E">
        <w:rPr>
          <w:rFonts w:ascii="Arial" w:hAnsi="Arial" w:cs="Arial"/>
          <w:b/>
          <w:bCs/>
        </w:rPr>
        <w:lastRenderedPageBreak/>
        <w:t>Can someone review my application before I submit it?</w:t>
      </w:r>
    </w:p>
    <w:p w14:paraId="55572B8B" w14:textId="1A8CBF7A" w:rsidR="29EE999F" w:rsidRPr="00ED0C4F" w:rsidRDefault="00817CF8" w:rsidP="7D593182">
      <w:pPr>
        <w:ind w:left="630"/>
        <w:rPr>
          <w:rFonts w:ascii="Arial" w:hAnsi="Arial" w:cs="Arial"/>
        </w:rPr>
      </w:pPr>
      <w:r w:rsidRPr="00ED0C4F">
        <w:rPr>
          <w:rFonts w:ascii="Arial" w:hAnsi="Arial" w:cs="Arial"/>
        </w:rPr>
        <w:t>We are happy to work with clients as they prepare</w:t>
      </w:r>
      <w:r w:rsidR="006427D5" w:rsidRPr="00ED0C4F">
        <w:rPr>
          <w:rFonts w:ascii="Arial" w:hAnsi="Arial" w:cs="Arial"/>
        </w:rPr>
        <w:t xml:space="preserve"> their applications</w:t>
      </w:r>
      <w:r w:rsidR="01A721F6" w:rsidRPr="00ED0C4F">
        <w:rPr>
          <w:rFonts w:ascii="Arial" w:hAnsi="Arial" w:cs="Arial"/>
        </w:rPr>
        <w:t xml:space="preserve"> </w:t>
      </w:r>
      <w:r w:rsidR="4844F424" w:rsidRPr="00ED0C4F">
        <w:rPr>
          <w:rFonts w:ascii="Arial" w:hAnsi="Arial" w:cs="Arial"/>
        </w:rPr>
        <w:t xml:space="preserve">only </w:t>
      </w:r>
      <w:r w:rsidR="01A721F6" w:rsidRPr="00EA204E">
        <w:rPr>
          <w:rFonts w:ascii="Arial" w:hAnsi="Arial" w:cs="Arial"/>
          <w:u w:val="single"/>
        </w:rPr>
        <w:t>after</w:t>
      </w:r>
      <w:r w:rsidR="01A721F6" w:rsidRPr="00ED0C4F">
        <w:rPr>
          <w:rFonts w:ascii="Arial" w:hAnsi="Arial" w:cs="Arial"/>
        </w:rPr>
        <w:t xml:space="preserve"> they have attended an information session or watched the on-demand recording</w:t>
      </w:r>
      <w:r w:rsidR="3F5710CF" w:rsidRPr="00ED0C4F">
        <w:rPr>
          <w:rFonts w:ascii="Arial" w:hAnsi="Arial" w:cs="Arial"/>
        </w:rPr>
        <w:t xml:space="preserve">. </w:t>
      </w:r>
      <w:r w:rsidR="006427D5" w:rsidRPr="00ED0C4F">
        <w:rPr>
          <w:rFonts w:ascii="Arial" w:hAnsi="Arial" w:cs="Arial"/>
        </w:rPr>
        <w:t>We highly recommend that applicants begin to prepare their applications and attachments well in advance of the application due date</w:t>
      </w:r>
      <w:r w:rsidR="24F87521" w:rsidRPr="0CCB70DE">
        <w:rPr>
          <w:rFonts w:ascii="Arial" w:hAnsi="Arial" w:cs="Arial"/>
        </w:rPr>
        <w:t>.</w:t>
      </w:r>
      <w:r w:rsidR="1D804093" w:rsidRPr="00ED0C4F">
        <w:rPr>
          <w:rFonts w:ascii="Arial" w:hAnsi="Arial" w:cs="Arial"/>
        </w:rPr>
        <w:t xml:space="preserve"> </w:t>
      </w:r>
      <w:r w:rsidR="51A17C9F" w:rsidRPr="3F118974">
        <w:rPr>
          <w:rFonts w:ascii="Arial" w:hAnsi="Arial" w:cs="Arial"/>
        </w:rPr>
        <w:t xml:space="preserve">Applicants </w:t>
      </w:r>
      <w:r w:rsidR="00225D88" w:rsidRPr="3F118974">
        <w:rPr>
          <w:rFonts w:ascii="Arial" w:hAnsi="Arial" w:cs="Arial"/>
        </w:rPr>
        <w:t>are</w:t>
      </w:r>
      <w:r w:rsidR="00225D88" w:rsidRPr="00ED0C4F">
        <w:rPr>
          <w:rFonts w:ascii="Arial" w:hAnsi="Arial" w:cs="Arial"/>
        </w:rPr>
        <w:t xml:space="preserve"> welcome to </w:t>
      </w:r>
      <w:r w:rsidR="1D804093" w:rsidRPr="00ED0C4F">
        <w:rPr>
          <w:rFonts w:ascii="Arial" w:hAnsi="Arial" w:cs="Arial"/>
        </w:rPr>
        <w:t>work with our Business Advisors during that period</w:t>
      </w:r>
      <w:r w:rsidR="00C85DA6" w:rsidRPr="00ED0C4F">
        <w:rPr>
          <w:rFonts w:ascii="Arial" w:hAnsi="Arial" w:cs="Arial"/>
        </w:rPr>
        <w:t>.</w:t>
      </w:r>
      <w:r w:rsidR="003D3689" w:rsidRPr="00ED0C4F">
        <w:rPr>
          <w:rFonts w:ascii="Arial" w:hAnsi="Arial" w:cs="Arial"/>
        </w:rPr>
        <w:t xml:space="preserve"> </w:t>
      </w:r>
      <w:r w:rsidR="00204FCB" w:rsidRPr="00ED0C4F">
        <w:rPr>
          <w:rFonts w:ascii="Arial" w:hAnsi="Arial" w:cs="Arial"/>
        </w:rPr>
        <w:t>O</w:t>
      </w:r>
      <w:r w:rsidR="37DB91A1" w:rsidRPr="00ED0C4F">
        <w:rPr>
          <w:rFonts w:ascii="Arial" w:hAnsi="Arial" w:cs="Arial"/>
        </w:rPr>
        <w:t xml:space="preserve">nce the </w:t>
      </w:r>
      <w:r w:rsidR="3447CAB0" w:rsidRPr="00ED0C4F">
        <w:rPr>
          <w:rFonts w:ascii="Arial" w:hAnsi="Arial" w:cs="Arial"/>
        </w:rPr>
        <w:t xml:space="preserve">applicant completes the application and clicks the “SUBMIT” button, the application is </w:t>
      </w:r>
      <w:proofErr w:type="gramStart"/>
      <w:r w:rsidR="3447CAB0" w:rsidRPr="00ED0C4F">
        <w:rPr>
          <w:rFonts w:ascii="Arial" w:hAnsi="Arial" w:cs="Arial"/>
        </w:rPr>
        <w:t>final</w:t>
      </w:r>
      <w:proofErr w:type="gramEnd"/>
      <w:r w:rsidR="3447CAB0" w:rsidRPr="00ED0C4F">
        <w:rPr>
          <w:rFonts w:ascii="Arial" w:hAnsi="Arial" w:cs="Arial"/>
        </w:rPr>
        <w:t xml:space="preserve"> and </w:t>
      </w:r>
      <w:r w:rsidR="37DB91A1" w:rsidRPr="00ED0C4F">
        <w:rPr>
          <w:rFonts w:ascii="Arial" w:hAnsi="Arial" w:cs="Arial"/>
        </w:rPr>
        <w:t xml:space="preserve">review sessions are </w:t>
      </w:r>
      <w:r w:rsidR="32D7CE20" w:rsidRPr="00ED0C4F">
        <w:rPr>
          <w:rFonts w:ascii="Arial" w:hAnsi="Arial" w:cs="Arial"/>
        </w:rPr>
        <w:t xml:space="preserve">no longer </w:t>
      </w:r>
      <w:r w:rsidR="37DB91A1" w:rsidRPr="00ED0C4F">
        <w:rPr>
          <w:rFonts w:ascii="Arial" w:hAnsi="Arial" w:cs="Arial"/>
        </w:rPr>
        <w:t>available.</w:t>
      </w:r>
      <w:r w:rsidR="05B16632" w:rsidRPr="00ED0C4F">
        <w:rPr>
          <w:rFonts w:ascii="Arial" w:hAnsi="Arial" w:cs="Arial"/>
        </w:rPr>
        <w:t xml:space="preserve"> </w:t>
      </w:r>
    </w:p>
    <w:p w14:paraId="7B1710B5" w14:textId="05E39AB9" w:rsidR="2D1F2536" w:rsidRPr="00ED0C4F" w:rsidRDefault="05B16632" w:rsidP="7CE3FCAA">
      <w:pPr>
        <w:ind w:left="630"/>
        <w:rPr>
          <w:rFonts w:ascii="Arial" w:hAnsi="Arial" w:cs="Arial"/>
        </w:rPr>
      </w:pPr>
      <w:r w:rsidRPr="00ED0C4F">
        <w:rPr>
          <w:rFonts w:ascii="Arial" w:hAnsi="Arial" w:cs="Arial"/>
        </w:rPr>
        <w:t xml:space="preserve">*Please note* If you </w:t>
      </w:r>
      <w:r w:rsidR="00204FCB" w:rsidRPr="00ED0C4F">
        <w:rPr>
          <w:rFonts w:ascii="Arial" w:hAnsi="Arial" w:cs="Arial"/>
        </w:rPr>
        <w:t xml:space="preserve">review </w:t>
      </w:r>
      <w:r w:rsidRPr="00ED0C4F">
        <w:rPr>
          <w:rFonts w:ascii="Arial" w:hAnsi="Arial" w:cs="Arial"/>
        </w:rPr>
        <w:t xml:space="preserve">your application </w:t>
      </w:r>
      <w:r w:rsidR="00204FCB" w:rsidRPr="00ED0C4F">
        <w:rPr>
          <w:rFonts w:ascii="Arial" w:hAnsi="Arial" w:cs="Arial"/>
        </w:rPr>
        <w:t>with a business advisor</w:t>
      </w:r>
      <w:r w:rsidRPr="00ED0C4F">
        <w:rPr>
          <w:rFonts w:ascii="Arial" w:hAnsi="Arial" w:cs="Arial"/>
        </w:rPr>
        <w:t xml:space="preserve">, it does not mean you will </w:t>
      </w:r>
      <w:r w:rsidR="00204FCB" w:rsidRPr="00ED0C4F">
        <w:rPr>
          <w:rFonts w:ascii="Arial" w:hAnsi="Arial" w:cs="Arial"/>
        </w:rPr>
        <w:t>receive a grant, as an external review committee is making the decisions on which applicants receive grants</w:t>
      </w:r>
      <w:r w:rsidR="00B3411F" w:rsidRPr="00ED0C4F">
        <w:rPr>
          <w:rFonts w:ascii="Arial" w:hAnsi="Arial" w:cs="Arial"/>
        </w:rPr>
        <w:t>.</w:t>
      </w:r>
    </w:p>
    <w:p w14:paraId="138EE15B" w14:textId="04B8EBE7" w:rsidR="58B898AA" w:rsidRPr="00C76EFA" w:rsidRDefault="34C8C74D" w:rsidP="00C76EFA">
      <w:pPr>
        <w:pStyle w:val="ListParagraph"/>
        <w:numPr>
          <w:ilvl w:val="0"/>
          <w:numId w:val="5"/>
        </w:numPr>
        <w:rPr>
          <w:rFonts w:ascii="Arial" w:eastAsiaTheme="minorEastAsia" w:hAnsi="Arial" w:cs="Arial"/>
          <w:b/>
          <w:bCs/>
        </w:rPr>
      </w:pPr>
      <w:r w:rsidRPr="411CFF9E">
        <w:rPr>
          <w:rFonts w:ascii="Arial" w:hAnsi="Arial" w:cs="Arial"/>
          <w:b/>
          <w:bCs/>
        </w:rPr>
        <w:t>Who reviews the applications?</w:t>
      </w:r>
      <w:r>
        <w:br/>
      </w:r>
      <w:r w:rsidR="16C33669" w:rsidRPr="411CFF9E">
        <w:rPr>
          <w:rFonts w:ascii="Arial" w:hAnsi="Arial" w:cs="Arial"/>
        </w:rPr>
        <w:t xml:space="preserve">Applications </w:t>
      </w:r>
      <w:r w:rsidR="0026465C" w:rsidRPr="411CFF9E">
        <w:rPr>
          <w:rFonts w:ascii="Arial" w:hAnsi="Arial" w:cs="Arial"/>
        </w:rPr>
        <w:t xml:space="preserve">are </w:t>
      </w:r>
      <w:r w:rsidR="53F8D860" w:rsidRPr="411CFF9E">
        <w:rPr>
          <w:rFonts w:ascii="Arial" w:hAnsi="Arial" w:cs="Arial"/>
        </w:rPr>
        <w:t>reviewed</w:t>
      </w:r>
      <w:r w:rsidR="16C33669" w:rsidRPr="411CFF9E">
        <w:rPr>
          <w:rFonts w:ascii="Arial" w:hAnsi="Arial" w:cs="Arial"/>
        </w:rPr>
        <w:t xml:space="preserve"> by an external panel </w:t>
      </w:r>
      <w:r w:rsidR="4E990458" w:rsidRPr="411CFF9E">
        <w:rPr>
          <w:rFonts w:ascii="Arial" w:hAnsi="Arial" w:cs="Arial"/>
        </w:rPr>
        <w:t xml:space="preserve">of community partners </w:t>
      </w:r>
      <w:r w:rsidR="5051F1EA" w:rsidRPr="411CFF9E">
        <w:rPr>
          <w:rFonts w:ascii="Arial" w:hAnsi="Arial" w:cs="Arial"/>
        </w:rPr>
        <w:t>who will select the awardees.</w:t>
      </w:r>
      <w:r w:rsidR="5051F1EA" w:rsidRPr="411CFF9E">
        <w:rPr>
          <w:rFonts w:ascii="Arial" w:hAnsi="Arial" w:cs="Arial"/>
          <w:b/>
          <w:bCs/>
        </w:rPr>
        <w:t xml:space="preserve">  </w:t>
      </w:r>
      <w:r>
        <w:br/>
      </w:r>
    </w:p>
    <w:p w14:paraId="08A1F6CA" w14:textId="49E3FA7F" w:rsidR="00D87656" w:rsidRPr="00EB74F5" w:rsidRDefault="00D87656" w:rsidP="000A56A7">
      <w:pPr>
        <w:pStyle w:val="ListParagraph"/>
        <w:numPr>
          <w:ilvl w:val="0"/>
          <w:numId w:val="5"/>
        </w:numPr>
        <w:rPr>
          <w:rFonts w:ascii="Arial" w:hAnsi="Arial" w:cs="Arial"/>
          <w:b/>
          <w:bCs/>
        </w:rPr>
      </w:pPr>
      <w:r w:rsidRPr="411CFF9E">
        <w:rPr>
          <w:rFonts w:ascii="Arial" w:hAnsi="Arial" w:cs="Arial"/>
          <w:b/>
          <w:bCs/>
        </w:rPr>
        <w:t>W</w:t>
      </w:r>
      <w:r w:rsidR="2D1F2536" w:rsidRPr="411CFF9E">
        <w:rPr>
          <w:rFonts w:ascii="Arial" w:hAnsi="Arial" w:cs="Arial"/>
          <w:b/>
          <w:bCs/>
        </w:rPr>
        <w:t xml:space="preserve">hat happens if my </w:t>
      </w:r>
      <w:r w:rsidR="08D2E99D" w:rsidRPr="411CFF9E">
        <w:rPr>
          <w:rFonts w:ascii="Arial" w:hAnsi="Arial" w:cs="Arial"/>
          <w:b/>
          <w:bCs/>
        </w:rPr>
        <w:t xml:space="preserve">grant </w:t>
      </w:r>
      <w:r w:rsidR="2D1F2536" w:rsidRPr="411CFF9E">
        <w:rPr>
          <w:rFonts w:ascii="Arial" w:hAnsi="Arial" w:cs="Arial"/>
          <w:b/>
          <w:bCs/>
        </w:rPr>
        <w:t xml:space="preserve">application is not approved? Can I </w:t>
      </w:r>
      <w:r w:rsidR="00EC1011" w:rsidRPr="411CFF9E">
        <w:rPr>
          <w:rFonts w:ascii="Arial" w:hAnsi="Arial" w:cs="Arial"/>
          <w:b/>
          <w:bCs/>
        </w:rPr>
        <w:t>re</w:t>
      </w:r>
      <w:r w:rsidR="2D1F2536" w:rsidRPr="411CFF9E">
        <w:rPr>
          <w:rFonts w:ascii="Arial" w:hAnsi="Arial" w:cs="Arial"/>
          <w:b/>
          <w:bCs/>
        </w:rPr>
        <w:t>apply in the future?</w:t>
      </w:r>
      <w:r>
        <w:br/>
      </w:r>
      <w:r w:rsidRPr="411CFF9E">
        <w:rPr>
          <w:rFonts w:ascii="Arial" w:hAnsi="Arial" w:cs="Arial"/>
        </w:rPr>
        <w:t>I</w:t>
      </w:r>
      <w:r w:rsidR="3DCF4A36" w:rsidRPr="411CFF9E">
        <w:rPr>
          <w:rFonts w:ascii="Arial" w:hAnsi="Arial" w:cs="Arial"/>
        </w:rPr>
        <w:t>f you are eligible and</w:t>
      </w:r>
      <w:r w:rsidRPr="411CFF9E">
        <w:rPr>
          <w:rFonts w:ascii="Arial" w:hAnsi="Arial" w:cs="Arial"/>
        </w:rPr>
        <w:t xml:space="preserve"> your application is not approved, you will be contacted by WBDC</w:t>
      </w:r>
      <w:r w:rsidR="00824B2F" w:rsidRPr="411CFF9E">
        <w:rPr>
          <w:rFonts w:ascii="Arial" w:hAnsi="Arial" w:cs="Arial"/>
        </w:rPr>
        <w:t xml:space="preserve"> </w:t>
      </w:r>
      <w:r w:rsidR="00AD177D" w:rsidRPr="411CFF9E">
        <w:rPr>
          <w:rFonts w:ascii="Arial" w:hAnsi="Arial" w:cs="Arial"/>
        </w:rPr>
        <w:t xml:space="preserve">and </w:t>
      </w:r>
      <w:r w:rsidR="00BE574D" w:rsidRPr="411CFF9E">
        <w:rPr>
          <w:rFonts w:ascii="Arial" w:hAnsi="Arial" w:cs="Arial"/>
        </w:rPr>
        <w:t xml:space="preserve">given the opportunity </w:t>
      </w:r>
      <w:r w:rsidR="19FE4CE7" w:rsidRPr="411CFF9E">
        <w:rPr>
          <w:rFonts w:ascii="Arial" w:hAnsi="Arial" w:cs="Arial"/>
        </w:rPr>
        <w:t xml:space="preserve">to </w:t>
      </w:r>
      <w:r w:rsidR="35AA0CCC" w:rsidRPr="411CFF9E">
        <w:rPr>
          <w:rFonts w:ascii="Arial" w:hAnsi="Arial" w:cs="Arial"/>
        </w:rPr>
        <w:t>meet with a business advisor</w:t>
      </w:r>
      <w:r w:rsidR="00BE574D" w:rsidRPr="411CFF9E">
        <w:rPr>
          <w:rFonts w:ascii="Arial" w:hAnsi="Arial" w:cs="Arial"/>
        </w:rPr>
        <w:t xml:space="preserve"> </w:t>
      </w:r>
      <w:r w:rsidR="5E58A51D" w:rsidRPr="411CFF9E">
        <w:rPr>
          <w:rFonts w:ascii="Arial" w:hAnsi="Arial" w:cs="Arial"/>
        </w:rPr>
        <w:t xml:space="preserve">to help you </w:t>
      </w:r>
      <w:r w:rsidR="72C4245A" w:rsidRPr="411CFF9E">
        <w:rPr>
          <w:rFonts w:ascii="Arial" w:hAnsi="Arial" w:cs="Arial"/>
        </w:rPr>
        <w:t>prepare</w:t>
      </w:r>
      <w:r w:rsidR="3A1BF5D8" w:rsidRPr="411CFF9E">
        <w:rPr>
          <w:rFonts w:ascii="Arial" w:hAnsi="Arial" w:cs="Arial"/>
        </w:rPr>
        <w:t xml:space="preserve"> for the </w:t>
      </w:r>
      <w:r w:rsidR="72C4245A" w:rsidRPr="411CFF9E">
        <w:rPr>
          <w:rFonts w:ascii="Arial" w:hAnsi="Arial" w:cs="Arial"/>
        </w:rPr>
        <w:t>next round of funding.</w:t>
      </w:r>
      <w:r w:rsidR="5E58A51D" w:rsidRPr="411CFF9E">
        <w:rPr>
          <w:rFonts w:ascii="Arial" w:hAnsi="Arial" w:cs="Arial"/>
        </w:rPr>
        <w:t xml:space="preserve"> </w:t>
      </w:r>
      <w:r>
        <w:br/>
      </w:r>
    </w:p>
    <w:p w14:paraId="1B2B7A74" w14:textId="77777777" w:rsidR="000A56A7" w:rsidRPr="00ED0C4F" w:rsidRDefault="000A56A7" w:rsidP="008360B2">
      <w:pPr>
        <w:pStyle w:val="ListParagraph"/>
        <w:ind w:left="630"/>
        <w:rPr>
          <w:rFonts w:ascii="Arial" w:hAnsi="Arial" w:cs="Arial"/>
        </w:rPr>
      </w:pPr>
    </w:p>
    <w:p w14:paraId="1C7D79F3" w14:textId="7D6C61FB" w:rsidR="00197889" w:rsidRPr="009E6389" w:rsidRDefault="2D1F2536" w:rsidP="008360B2">
      <w:pPr>
        <w:pStyle w:val="ListParagraph"/>
        <w:numPr>
          <w:ilvl w:val="0"/>
          <w:numId w:val="5"/>
        </w:numPr>
        <w:rPr>
          <w:rFonts w:ascii="Arial" w:eastAsia="Arial" w:hAnsi="Arial" w:cs="Arial"/>
        </w:rPr>
      </w:pPr>
      <w:r w:rsidRPr="00A341C5">
        <w:rPr>
          <w:rFonts w:ascii="Arial" w:hAnsi="Arial" w:cs="Arial"/>
          <w:b/>
          <w:bCs/>
        </w:rPr>
        <w:t>Will there be future rounds of grants?</w:t>
      </w:r>
      <w:r>
        <w:br/>
      </w:r>
      <w:r w:rsidR="00DC2BEF" w:rsidRPr="009E6389">
        <w:rPr>
          <w:rFonts w:ascii="Arial" w:eastAsia="Arial" w:hAnsi="Arial" w:cs="Arial"/>
        </w:rPr>
        <w:t xml:space="preserve"> </w:t>
      </w:r>
      <w:r w:rsidR="009E6389" w:rsidRPr="009E6389">
        <w:rPr>
          <w:rFonts w:ascii="Arial" w:eastAsia="Arial" w:hAnsi="Arial" w:cs="Arial"/>
        </w:rPr>
        <w:t xml:space="preserve">Each applicant has two rounds to apply from the time they received the </w:t>
      </w:r>
      <w:r w:rsidR="009E6389">
        <w:rPr>
          <w:rFonts w:ascii="Arial" w:eastAsia="Arial" w:hAnsi="Arial" w:cs="Arial"/>
        </w:rPr>
        <w:t xml:space="preserve">application link. If you chose not to apply in the first round, there is still 1 </w:t>
      </w:r>
      <w:proofErr w:type="gramStart"/>
      <w:r w:rsidR="009E6389">
        <w:rPr>
          <w:rFonts w:ascii="Arial" w:eastAsia="Arial" w:hAnsi="Arial" w:cs="Arial"/>
        </w:rPr>
        <w:t>more round</w:t>
      </w:r>
      <w:proofErr w:type="gramEnd"/>
      <w:r w:rsidR="009E6389">
        <w:rPr>
          <w:rFonts w:ascii="Arial" w:eastAsia="Arial" w:hAnsi="Arial" w:cs="Arial"/>
        </w:rPr>
        <w:t xml:space="preserve"> to apply. If you choose not to apply during either of these rounds, you will no longer be able to apply.</w:t>
      </w:r>
      <w:r w:rsidR="009E6389" w:rsidRPr="009E6389">
        <w:rPr>
          <w:rFonts w:ascii="Arial" w:eastAsia="Arial" w:hAnsi="Arial" w:cs="Arial"/>
        </w:rPr>
        <w:t xml:space="preserve"> </w:t>
      </w:r>
    </w:p>
    <w:p w14:paraId="5605D61F" w14:textId="77777777" w:rsidR="00EA66EF" w:rsidRPr="00ED0C4F" w:rsidRDefault="00EA66EF" w:rsidP="00EA66EF">
      <w:pPr>
        <w:pStyle w:val="ListParagraph"/>
        <w:rPr>
          <w:rFonts w:ascii="Arial" w:hAnsi="Arial" w:cs="Arial"/>
        </w:rPr>
      </w:pPr>
    </w:p>
    <w:p w14:paraId="1BFEE640" w14:textId="77777777" w:rsidR="000176B4" w:rsidRPr="000176B4" w:rsidRDefault="754AE1E2" w:rsidP="000176B4">
      <w:pPr>
        <w:pStyle w:val="ListParagraph"/>
        <w:numPr>
          <w:ilvl w:val="0"/>
          <w:numId w:val="5"/>
        </w:numPr>
        <w:rPr>
          <w:rFonts w:ascii="Arial" w:hAnsi="Arial" w:cs="Arial"/>
        </w:rPr>
      </w:pPr>
      <w:r w:rsidRPr="411CFF9E">
        <w:rPr>
          <w:rFonts w:ascii="Arial" w:eastAsia="Arial" w:hAnsi="Arial" w:cs="Arial"/>
          <w:b/>
          <w:bCs/>
        </w:rPr>
        <w:t>Can I use the funds to franchise my business?</w:t>
      </w:r>
    </w:p>
    <w:p w14:paraId="12D0D219" w14:textId="56F8A5D6" w:rsidR="02FD9F68" w:rsidRDefault="00C260BB" w:rsidP="000176B4">
      <w:pPr>
        <w:pStyle w:val="ListParagraph"/>
        <w:ind w:left="630"/>
        <w:rPr>
          <w:rFonts w:ascii="Arial" w:hAnsi="Arial" w:cs="Arial"/>
        </w:rPr>
      </w:pPr>
      <w:r w:rsidRPr="000176B4">
        <w:rPr>
          <w:rFonts w:ascii="Arial" w:eastAsia="Arial" w:hAnsi="Arial" w:cs="Arial"/>
        </w:rPr>
        <w:t xml:space="preserve">No. </w:t>
      </w:r>
      <w:r w:rsidR="005B5518" w:rsidRPr="000176B4">
        <w:rPr>
          <w:rFonts w:ascii="Arial" w:hAnsi="Arial" w:cs="Arial"/>
        </w:rPr>
        <w:t xml:space="preserve">If you are unsure about what is an eligible use of funds, please set up an appointment to meet with a business advisor for assistance. </w:t>
      </w:r>
    </w:p>
    <w:p w14:paraId="124C757E" w14:textId="77777777" w:rsidR="00C76EFA" w:rsidRPr="000176B4" w:rsidRDefault="00C76EFA" w:rsidP="000176B4">
      <w:pPr>
        <w:pStyle w:val="ListParagraph"/>
        <w:ind w:left="630"/>
        <w:rPr>
          <w:rFonts w:ascii="Arial" w:hAnsi="Arial" w:cs="Arial"/>
        </w:rPr>
      </w:pPr>
    </w:p>
    <w:p w14:paraId="579B35BE" w14:textId="4AD2FBDA" w:rsidR="46C23E5F" w:rsidRDefault="46C23E5F" w:rsidP="46C23E5F">
      <w:pPr>
        <w:pStyle w:val="ListParagraph"/>
        <w:ind w:left="630"/>
        <w:rPr>
          <w:rFonts w:ascii="Arial" w:hAnsi="Arial" w:cs="Arial"/>
        </w:rPr>
      </w:pPr>
    </w:p>
    <w:p w14:paraId="2F95F6DA" w14:textId="508A9B5A" w:rsidR="1A4230E5" w:rsidRDefault="1A4230E5" w:rsidP="621586A7">
      <w:pPr>
        <w:pStyle w:val="ListParagraph"/>
        <w:numPr>
          <w:ilvl w:val="0"/>
          <w:numId w:val="5"/>
        </w:numPr>
        <w:rPr>
          <w:rFonts w:ascii="Arial" w:hAnsi="Arial" w:cs="Arial"/>
          <w:b/>
          <w:bCs/>
        </w:rPr>
      </w:pPr>
      <w:r w:rsidRPr="411CFF9E">
        <w:rPr>
          <w:rFonts w:ascii="Arial" w:hAnsi="Arial" w:cs="Arial"/>
          <w:b/>
          <w:bCs/>
        </w:rPr>
        <w:t>Is the grant money considered ta</w:t>
      </w:r>
      <w:r w:rsidR="1877C5B6" w:rsidRPr="411CFF9E">
        <w:rPr>
          <w:rFonts w:ascii="Arial" w:hAnsi="Arial" w:cs="Arial"/>
          <w:b/>
          <w:bCs/>
        </w:rPr>
        <w:t>xable income?</w:t>
      </w:r>
    </w:p>
    <w:p w14:paraId="68959AE7" w14:textId="52199D70" w:rsidR="1877C5B6" w:rsidRDefault="1877C5B6" w:rsidP="621586A7">
      <w:pPr>
        <w:ind w:left="720"/>
        <w:rPr>
          <w:rFonts w:ascii="Arial" w:hAnsi="Arial" w:cs="Arial"/>
        </w:rPr>
      </w:pPr>
      <w:r w:rsidRPr="621586A7">
        <w:rPr>
          <w:rFonts w:ascii="Arial" w:hAnsi="Arial" w:cs="Arial"/>
        </w:rPr>
        <w:t xml:space="preserve">Yes, the grant money is considered taxable income. </w:t>
      </w:r>
    </w:p>
    <w:p w14:paraId="431A809C" w14:textId="77777777" w:rsidR="00C57E05" w:rsidRPr="008360B2" w:rsidRDefault="00C57E05" w:rsidP="00C57E05">
      <w:pPr>
        <w:rPr>
          <w:rFonts w:ascii="Arial" w:hAnsi="Arial" w:cs="Arial"/>
          <w:sz w:val="24"/>
          <w:szCs w:val="24"/>
        </w:rPr>
      </w:pPr>
    </w:p>
    <w:sectPr w:rsidR="00C57E05" w:rsidRPr="008360B2">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renda Thickett" w:date="2023-08-07T19:16:00Z" w:initials="BT">
    <w:p w14:paraId="46993432" w14:textId="77777777" w:rsidR="008F6203" w:rsidRDefault="008F6203" w:rsidP="008F6203">
      <w:pPr>
        <w:pStyle w:val="CommentText"/>
      </w:pPr>
      <w:r>
        <w:rPr>
          <w:rStyle w:val="CommentReference"/>
        </w:rPr>
        <w:annotationRef/>
      </w:r>
      <w:r>
        <w:t>I would move this question to after question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99343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7BC1A8" w16cex:dateUtc="2023-08-07T23: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993432" w16cid:durableId="287BC1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798C9" w14:textId="77777777" w:rsidR="003C04E9" w:rsidRDefault="003C04E9" w:rsidP="002C575C">
      <w:pPr>
        <w:spacing w:after="0" w:line="240" w:lineRule="auto"/>
      </w:pPr>
      <w:r>
        <w:separator/>
      </w:r>
    </w:p>
  </w:endnote>
  <w:endnote w:type="continuationSeparator" w:id="0">
    <w:p w14:paraId="6D55A657" w14:textId="77777777" w:rsidR="003C04E9" w:rsidRDefault="003C04E9" w:rsidP="002C575C">
      <w:pPr>
        <w:spacing w:after="0" w:line="240" w:lineRule="auto"/>
      </w:pPr>
      <w:r>
        <w:continuationSeparator/>
      </w:r>
    </w:p>
  </w:endnote>
  <w:endnote w:type="continuationNotice" w:id="1">
    <w:p w14:paraId="39EAA9D1" w14:textId="77777777" w:rsidR="003C04E9" w:rsidRDefault="003C04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FEFDBF8" w14:paraId="0BCF346C" w14:textId="77777777" w:rsidTr="1FEFDBF8">
      <w:trPr>
        <w:trHeight w:val="300"/>
      </w:trPr>
      <w:tc>
        <w:tcPr>
          <w:tcW w:w="3120" w:type="dxa"/>
        </w:tcPr>
        <w:p w14:paraId="3061A1D1" w14:textId="01E18175" w:rsidR="1FEFDBF8" w:rsidRDefault="1FEFDBF8" w:rsidP="1FEFDBF8">
          <w:pPr>
            <w:pStyle w:val="Header"/>
            <w:ind w:left="-115"/>
          </w:pPr>
        </w:p>
      </w:tc>
      <w:tc>
        <w:tcPr>
          <w:tcW w:w="3120" w:type="dxa"/>
        </w:tcPr>
        <w:p w14:paraId="2A73BC3C" w14:textId="127EE91D" w:rsidR="1FEFDBF8" w:rsidRDefault="1FEFDBF8" w:rsidP="1FEFDBF8">
          <w:pPr>
            <w:pStyle w:val="Header"/>
            <w:jc w:val="center"/>
          </w:pPr>
        </w:p>
      </w:tc>
      <w:tc>
        <w:tcPr>
          <w:tcW w:w="3120" w:type="dxa"/>
        </w:tcPr>
        <w:p w14:paraId="1590BB9F" w14:textId="4BFA8A2E" w:rsidR="1FEFDBF8" w:rsidRDefault="1FEFDBF8" w:rsidP="1FEFDBF8">
          <w:pPr>
            <w:pStyle w:val="Header"/>
            <w:ind w:right="-115"/>
            <w:jc w:val="right"/>
          </w:pPr>
        </w:p>
      </w:tc>
    </w:tr>
  </w:tbl>
  <w:p w14:paraId="34AAC17D" w14:textId="67F91E24" w:rsidR="1FEFDBF8" w:rsidRDefault="1FEFDBF8" w:rsidP="1FEFD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21CD3" w14:textId="77777777" w:rsidR="003C04E9" w:rsidRDefault="003C04E9" w:rsidP="002C575C">
      <w:pPr>
        <w:spacing w:after="0" w:line="240" w:lineRule="auto"/>
      </w:pPr>
      <w:r>
        <w:separator/>
      </w:r>
    </w:p>
  </w:footnote>
  <w:footnote w:type="continuationSeparator" w:id="0">
    <w:p w14:paraId="2A22992E" w14:textId="77777777" w:rsidR="003C04E9" w:rsidRDefault="003C04E9" w:rsidP="002C575C">
      <w:pPr>
        <w:spacing w:after="0" w:line="240" w:lineRule="auto"/>
      </w:pPr>
      <w:r>
        <w:continuationSeparator/>
      </w:r>
    </w:p>
  </w:footnote>
  <w:footnote w:type="continuationNotice" w:id="1">
    <w:p w14:paraId="25EEE1EA" w14:textId="77777777" w:rsidR="003C04E9" w:rsidRDefault="003C04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003A3" w14:textId="645F738B" w:rsidR="0025304A" w:rsidRDefault="00520F5D">
    <w:pPr>
      <w:pStyle w:val="Header"/>
    </w:pPr>
    <w:r>
      <w:rPr>
        <w:noProof/>
      </w:rPr>
      <w:drawing>
        <wp:inline distT="0" distB="0" distL="0" distR="0" wp14:anchorId="3CE07A6E" wp14:editId="2C457689">
          <wp:extent cx="4087368" cy="685800"/>
          <wp:effectExtent l="0" t="0" r="889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87368" cy="685800"/>
                  </a:xfrm>
                  <a:prstGeom prst="rect">
                    <a:avLst/>
                  </a:prstGeom>
                </pic:spPr>
              </pic:pic>
            </a:graphicData>
          </a:graphic>
        </wp:inline>
      </w:drawing>
    </w:r>
  </w:p>
  <w:p w14:paraId="61F4F8A8" w14:textId="77777777" w:rsidR="0025304A" w:rsidRDefault="00253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5D79"/>
    <w:multiLevelType w:val="hybridMultilevel"/>
    <w:tmpl w:val="52A27392"/>
    <w:lvl w:ilvl="0" w:tplc="9E188604">
      <w:numFmt w:val="bullet"/>
      <w:lvlText w:val="-"/>
      <w:lvlJc w:val="left"/>
      <w:pPr>
        <w:ind w:left="1620" w:hanging="360"/>
      </w:pPr>
      <w:rPr>
        <w:rFonts w:ascii="Arial" w:eastAsiaTheme="minorHAnsi"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E36379B"/>
    <w:multiLevelType w:val="hybridMultilevel"/>
    <w:tmpl w:val="4DD8D4D6"/>
    <w:lvl w:ilvl="0" w:tplc="FFFFFFFF">
      <w:start w:val="1"/>
      <w:numFmt w:val="decimal"/>
      <w:lvlText w:val="%1."/>
      <w:lvlJc w:val="left"/>
      <w:pPr>
        <w:ind w:left="630" w:hanging="360"/>
      </w:pPr>
      <w:rPr>
        <w:b/>
        <w:bCs/>
      </w:rPr>
    </w:lvl>
    <w:lvl w:ilvl="1" w:tplc="FED019AE">
      <w:start w:val="1"/>
      <w:numFmt w:val="lowerLetter"/>
      <w:lvlText w:val="%2."/>
      <w:lvlJc w:val="left"/>
      <w:pPr>
        <w:ind w:left="1440" w:hanging="360"/>
      </w:pPr>
    </w:lvl>
    <w:lvl w:ilvl="2" w:tplc="9B64DC9E">
      <w:start w:val="1"/>
      <w:numFmt w:val="lowerRoman"/>
      <w:lvlText w:val="%3."/>
      <w:lvlJc w:val="right"/>
      <w:pPr>
        <w:ind w:left="2160" w:hanging="180"/>
      </w:pPr>
    </w:lvl>
    <w:lvl w:ilvl="3" w:tplc="543A8C86">
      <w:start w:val="1"/>
      <w:numFmt w:val="decimal"/>
      <w:lvlText w:val="%4."/>
      <w:lvlJc w:val="left"/>
      <w:pPr>
        <w:ind w:left="2880" w:hanging="360"/>
      </w:pPr>
    </w:lvl>
    <w:lvl w:ilvl="4" w:tplc="5AD4CD2E">
      <w:start w:val="1"/>
      <w:numFmt w:val="lowerLetter"/>
      <w:lvlText w:val="%5."/>
      <w:lvlJc w:val="left"/>
      <w:pPr>
        <w:ind w:left="3600" w:hanging="360"/>
      </w:pPr>
    </w:lvl>
    <w:lvl w:ilvl="5" w:tplc="EEC6AB04">
      <w:start w:val="1"/>
      <w:numFmt w:val="lowerRoman"/>
      <w:lvlText w:val="%6."/>
      <w:lvlJc w:val="right"/>
      <w:pPr>
        <w:ind w:left="4320" w:hanging="180"/>
      </w:pPr>
    </w:lvl>
    <w:lvl w:ilvl="6" w:tplc="69E03E4E">
      <w:start w:val="1"/>
      <w:numFmt w:val="decimal"/>
      <w:lvlText w:val="%7."/>
      <w:lvlJc w:val="left"/>
      <w:pPr>
        <w:ind w:left="5040" w:hanging="360"/>
      </w:pPr>
    </w:lvl>
    <w:lvl w:ilvl="7" w:tplc="C76ACC6C">
      <w:start w:val="1"/>
      <w:numFmt w:val="lowerLetter"/>
      <w:lvlText w:val="%8."/>
      <w:lvlJc w:val="left"/>
      <w:pPr>
        <w:ind w:left="5760" w:hanging="360"/>
      </w:pPr>
    </w:lvl>
    <w:lvl w:ilvl="8" w:tplc="D11494BA">
      <w:start w:val="1"/>
      <w:numFmt w:val="lowerRoman"/>
      <w:lvlText w:val="%9."/>
      <w:lvlJc w:val="right"/>
      <w:pPr>
        <w:ind w:left="6480" w:hanging="180"/>
      </w:pPr>
    </w:lvl>
  </w:abstractNum>
  <w:abstractNum w:abstractNumId="2" w15:restartNumberingAfterBreak="0">
    <w:nsid w:val="2EB07D28"/>
    <w:multiLevelType w:val="hybridMultilevel"/>
    <w:tmpl w:val="FFFFFFFF"/>
    <w:lvl w:ilvl="0" w:tplc="5E3C9390">
      <w:start w:val="1"/>
      <w:numFmt w:val="bullet"/>
      <w:lvlText w:val=""/>
      <w:lvlJc w:val="left"/>
      <w:pPr>
        <w:ind w:left="990" w:hanging="360"/>
      </w:pPr>
      <w:rPr>
        <w:rFonts w:ascii="Symbol" w:hAnsi="Symbol" w:hint="default"/>
      </w:rPr>
    </w:lvl>
    <w:lvl w:ilvl="1" w:tplc="A19C7E98">
      <w:start w:val="1"/>
      <w:numFmt w:val="bullet"/>
      <w:lvlText w:val="o"/>
      <w:lvlJc w:val="left"/>
      <w:pPr>
        <w:ind w:left="1710" w:hanging="360"/>
      </w:pPr>
      <w:rPr>
        <w:rFonts w:ascii="Courier New" w:hAnsi="Courier New" w:hint="default"/>
      </w:rPr>
    </w:lvl>
    <w:lvl w:ilvl="2" w:tplc="1EB2FA80">
      <w:start w:val="1"/>
      <w:numFmt w:val="bullet"/>
      <w:lvlText w:val=""/>
      <w:lvlJc w:val="left"/>
      <w:pPr>
        <w:ind w:left="2430" w:hanging="360"/>
      </w:pPr>
      <w:rPr>
        <w:rFonts w:ascii="Wingdings" w:hAnsi="Wingdings" w:hint="default"/>
      </w:rPr>
    </w:lvl>
    <w:lvl w:ilvl="3" w:tplc="83885A50">
      <w:start w:val="1"/>
      <w:numFmt w:val="bullet"/>
      <w:lvlText w:val=""/>
      <w:lvlJc w:val="left"/>
      <w:pPr>
        <w:ind w:left="3150" w:hanging="360"/>
      </w:pPr>
      <w:rPr>
        <w:rFonts w:ascii="Symbol" w:hAnsi="Symbol" w:hint="default"/>
      </w:rPr>
    </w:lvl>
    <w:lvl w:ilvl="4" w:tplc="45320264">
      <w:start w:val="1"/>
      <w:numFmt w:val="bullet"/>
      <w:lvlText w:val="o"/>
      <w:lvlJc w:val="left"/>
      <w:pPr>
        <w:ind w:left="3870" w:hanging="360"/>
      </w:pPr>
      <w:rPr>
        <w:rFonts w:ascii="Courier New" w:hAnsi="Courier New" w:hint="default"/>
      </w:rPr>
    </w:lvl>
    <w:lvl w:ilvl="5" w:tplc="33A6C964">
      <w:start w:val="1"/>
      <w:numFmt w:val="bullet"/>
      <w:lvlText w:val=""/>
      <w:lvlJc w:val="left"/>
      <w:pPr>
        <w:ind w:left="4590" w:hanging="360"/>
      </w:pPr>
      <w:rPr>
        <w:rFonts w:ascii="Wingdings" w:hAnsi="Wingdings" w:hint="default"/>
      </w:rPr>
    </w:lvl>
    <w:lvl w:ilvl="6" w:tplc="76B810D8">
      <w:start w:val="1"/>
      <w:numFmt w:val="bullet"/>
      <w:lvlText w:val=""/>
      <w:lvlJc w:val="left"/>
      <w:pPr>
        <w:ind w:left="5310" w:hanging="360"/>
      </w:pPr>
      <w:rPr>
        <w:rFonts w:ascii="Symbol" w:hAnsi="Symbol" w:hint="default"/>
      </w:rPr>
    </w:lvl>
    <w:lvl w:ilvl="7" w:tplc="81B6A34E">
      <w:start w:val="1"/>
      <w:numFmt w:val="bullet"/>
      <w:lvlText w:val="o"/>
      <w:lvlJc w:val="left"/>
      <w:pPr>
        <w:ind w:left="6030" w:hanging="360"/>
      </w:pPr>
      <w:rPr>
        <w:rFonts w:ascii="Courier New" w:hAnsi="Courier New" w:hint="default"/>
      </w:rPr>
    </w:lvl>
    <w:lvl w:ilvl="8" w:tplc="68E6BCBE">
      <w:start w:val="1"/>
      <w:numFmt w:val="bullet"/>
      <w:lvlText w:val=""/>
      <w:lvlJc w:val="left"/>
      <w:pPr>
        <w:ind w:left="6750" w:hanging="360"/>
      </w:pPr>
      <w:rPr>
        <w:rFonts w:ascii="Wingdings" w:hAnsi="Wingdings" w:hint="default"/>
      </w:rPr>
    </w:lvl>
  </w:abstractNum>
  <w:abstractNum w:abstractNumId="3" w15:restartNumberingAfterBreak="0">
    <w:nsid w:val="3897F77A"/>
    <w:multiLevelType w:val="hybridMultilevel"/>
    <w:tmpl w:val="4918700E"/>
    <w:lvl w:ilvl="0" w:tplc="228EF03E">
      <w:start w:val="1"/>
      <w:numFmt w:val="bullet"/>
      <w:lvlText w:val=""/>
      <w:lvlJc w:val="left"/>
      <w:pPr>
        <w:ind w:left="990" w:hanging="360"/>
      </w:pPr>
      <w:rPr>
        <w:rFonts w:ascii="Symbol" w:hAnsi="Symbol" w:hint="default"/>
      </w:rPr>
    </w:lvl>
    <w:lvl w:ilvl="1" w:tplc="188C0D28">
      <w:start w:val="1"/>
      <w:numFmt w:val="bullet"/>
      <w:lvlText w:val="o"/>
      <w:lvlJc w:val="left"/>
      <w:pPr>
        <w:ind w:left="1710" w:hanging="360"/>
      </w:pPr>
      <w:rPr>
        <w:rFonts w:ascii="Courier New" w:hAnsi="Courier New" w:hint="default"/>
      </w:rPr>
    </w:lvl>
    <w:lvl w:ilvl="2" w:tplc="FF9EE066">
      <w:start w:val="1"/>
      <w:numFmt w:val="bullet"/>
      <w:lvlText w:val=""/>
      <w:lvlJc w:val="left"/>
      <w:pPr>
        <w:ind w:left="2430" w:hanging="360"/>
      </w:pPr>
      <w:rPr>
        <w:rFonts w:ascii="Wingdings" w:hAnsi="Wingdings" w:hint="default"/>
      </w:rPr>
    </w:lvl>
    <w:lvl w:ilvl="3" w:tplc="50404062">
      <w:start w:val="1"/>
      <w:numFmt w:val="bullet"/>
      <w:lvlText w:val=""/>
      <w:lvlJc w:val="left"/>
      <w:pPr>
        <w:ind w:left="3150" w:hanging="360"/>
      </w:pPr>
      <w:rPr>
        <w:rFonts w:ascii="Symbol" w:hAnsi="Symbol" w:hint="default"/>
      </w:rPr>
    </w:lvl>
    <w:lvl w:ilvl="4" w:tplc="55D09448">
      <w:start w:val="1"/>
      <w:numFmt w:val="bullet"/>
      <w:lvlText w:val="o"/>
      <w:lvlJc w:val="left"/>
      <w:pPr>
        <w:ind w:left="3870" w:hanging="360"/>
      </w:pPr>
      <w:rPr>
        <w:rFonts w:ascii="Courier New" w:hAnsi="Courier New" w:hint="default"/>
      </w:rPr>
    </w:lvl>
    <w:lvl w:ilvl="5" w:tplc="0EE000DC">
      <w:start w:val="1"/>
      <w:numFmt w:val="bullet"/>
      <w:lvlText w:val=""/>
      <w:lvlJc w:val="left"/>
      <w:pPr>
        <w:ind w:left="4590" w:hanging="360"/>
      </w:pPr>
      <w:rPr>
        <w:rFonts w:ascii="Wingdings" w:hAnsi="Wingdings" w:hint="default"/>
      </w:rPr>
    </w:lvl>
    <w:lvl w:ilvl="6" w:tplc="515C9592">
      <w:start w:val="1"/>
      <w:numFmt w:val="bullet"/>
      <w:lvlText w:val=""/>
      <w:lvlJc w:val="left"/>
      <w:pPr>
        <w:ind w:left="5310" w:hanging="360"/>
      </w:pPr>
      <w:rPr>
        <w:rFonts w:ascii="Symbol" w:hAnsi="Symbol" w:hint="default"/>
      </w:rPr>
    </w:lvl>
    <w:lvl w:ilvl="7" w:tplc="A296F4C0">
      <w:start w:val="1"/>
      <w:numFmt w:val="bullet"/>
      <w:lvlText w:val="o"/>
      <w:lvlJc w:val="left"/>
      <w:pPr>
        <w:ind w:left="6030" w:hanging="360"/>
      </w:pPr>
      <w:rPr>
        <w:rFonts w:ascii="Courier New" w:hAnsi="Courier New" w:hint="default"/>
      </w:rPr>
    </w:lvl>
    <w:lvl w:ilvl="8" w:tplc="EAB81612">
      <w:start w:val="1"/>
      <w:numFmt w:val="bullet"/>
      <w:lvlText w:val=""/>
      <w:lvlJc w:val="left"/>
      <w:pPr>
        <w:ind w:left="6750" w:hanging="360"/>
      </w:pPr>
      <w:rPr>
        <w:rFonts w:ascii="Wingdings" w:hAnsi="Wingdings" w:hint="default"/>
      </w:rPr>
    </w:lvl>
  </w:abstractNum>
  <w:abstractNum w:abstractNumId="4" w15:restartNumberingAfterBreak="0">
    <w:nsid w:val="47B9384F"/>
    <w:multiLevelType w:val="hybridMultilevel"/>
    <w:tmpl w:val="F1FAC45A"/>
    <w:lvl w:ilvl="0" w:tplc="49906AA6">
      <w:start w:val="1"/>
      <w:numFmt w:val="decimal"/>
      <w:lvlText w:val="%1."/>
      <w:lvlJc w:val="left"/>
      <w:pPr>
        <w:ind w:left="720" w:hanging="360"/>
      </w:pPr>
    </w:lvl>
    <w:lvl w:ilvl="1" w:tplc="E29C36F0">
      <w:start w:val="1"/>
      <w:numFmt w:val="lowerLetter"/>
      <w:lvlText w:val="%2."/>
      <w:lvlJc w:val="left"/>
      <w:pPr>
        <w:ind w:left="1440" w:hanging="360"/>
      </w:pPr>
    </w:lvl>
    <w:lvl w:ilvl="2" w:tplc="0BD2FB86">
      <w:start w:val="1"/>
      <w:numFmt w:val="lowerRoman"/>
      <w:lvlText w:val="%3."/>
      <w:lvlJc w:val="right"/>
      <w:pPr>
        <w:ind w:left="2160" w:hanging="180"/>
      </w:pPr>
    </w:lvl>
    <w:lvl w:ilvl="3" w:tplc="F71ECF0E">
      <w:start w:val="1"/>
      <w:numFmt w:val="decimal"/>
      <w:lvlText w:val="%4."/>
      <w:lvlJc w:val="left"/>
      <w:pPr>
        <w:ind w:left="2880" w:hanging="360"/>
      </w:pPr>
    </w:lvl>
    <w:lvl w:ilvl="4" w:tplc="FB8A8254">
      <w:start w:val="1"/>
      <w:numFmt w:val="lowerLetter"/>
      <w:lvlText w:val="%5."/>
      <w:lvlJc w:val="left"/>
      <w:pPr>
        <w:ind w:left="3600" w:hanging="360"/>
      </w:pPr>
    </w:lvl>
    <w:lvl w:ilvl="5" w:tplc="78086370">
      <w:start w:val="1"/>
      <w:numFmt w:val="lowerRoman"/>
      <w:lvlText w:val="%6."/>
      <w:lvlJc w:val="right"/>
      <w:pPr>
        <w:ind w:left="4320" w:hanging="180"/>
      </w:pPr>
    </w:lvl>
    <w:lvl w:ilvl="6" w:tplc="4C105CE6">
      <w:start w:val="1"/>
      <w:numFmt w:val="decimal"/>
      <w:lvlText w:val="%7."/>
      <w:lvlJc w:val="left"/>
      <w:pPr>
        <w:ind w:left="5040" w:hanging="360"/>
      </w:pPr>
    </w:lvl>
    <w:lvl w:ilvl="7" w:tplc="35A09756">
      <w:start w:val="1"/>
      <w:numFmt w:val="lowerLetter"/>
      <w:lvlText w:val="%8."/>
      <w:lvlJc w:val="left"/>
      <w:pPr>
        <w:ind w:left="5760" w:hanging="360"/>
      </w:pPr>
    </w:lvl>
    <w:lvl w:ilvl="8" w:tplc="4FCE29C4">
      <w:start w:val="1"/>
      <w:numFmt w:val="lowerRoman"/>
      <w:lvlText w:val="%9."/>
      <w:lvlJc w:val="right"/>
      <w:pPr>
        <w:ind w:left="6480" w:hanging="180"/>
      </w:pPr>
    </w:lvl>
  </w:abstractNum>
  <w:abstractNum w:abstractNumId="5" w15:restartNumberingAfterBreak="0">
    <w:nsid w:val="49C01E4D"/>
    <w:multiLevelType w:val="hybridMultilevel"/>
    <w:tmpl w:val="FFFFFFFF"/>
    <w:lvl w:ilvl="0" w:tplc="5D0E58F2">
      <w:start w:val="1"/>
      <w:numFmt w:val="decimal"/>
      <w:lvlText w:val="%1."/>
      <w:lvlJc w:val="left"/>
      <w:pPr>
        <w:ind w:left="720" w:hanging="360"/>
      </w:pPr>
    </w:lvl>
    <w:lvl w:ilvl="1" w:tplc="D8663CEE">
      <w:start w:val="1"/>
      <w:numFmt w:val="lowerLetter"/>
      <w:lvlText w:val="%2."/>
      <w:lvlJc w:val="left"/>
      <w:pPr>
        <w:ind w:left="1440" w:hanging="360"/>
      </w:pPr>
    </w:lvl>
    <w:lvl w:ilvl="2" w:tplc="C94CFCE6">
      <w:start w:val="1"/>
      <w:numFmt w:val="lowerRoman"/>
      <w:lvlText w:val="%3."/>
      <w:lvlJc w:val="right"/>
      <w:pPr>
        <w:ind w:left="2160" w:hanging="180"/>
      </w:pPr>
    </w:lvl>
    <w:lvl w:ilvl="3" w:tplc="9C18E80C">
      <w:start w:val="1"/>
      <w:numFmt w:val="decimal"/>
      <w:lvlText w:val="%4."/>
      <w:lvlJc w:val="left"/>
      <w:pPr>
        <w:ind w:left="2880" w:hanging="360"/>
      </w:pPr>
    </w:lvl>
    <w:lvl w:ilvl="4" w:tplc="B32C3DF0">
      <w:start w:val="1"/>
      <w:numFmt w:val="lowerLetter"/>
      <w:lvlText w:val="%5."/>
      <w:lvlJc w:val="left"/>
      <w:pPr>
        <w:ind w:left="3600" w:hanging="360"/>
      </w:pPr>
    </w:lvl>
    <w:lvl w:ilvl="5" w:tplc="85628122">
      <w:start w:val="1"/>
      <w:numFmt w:val="lowerRoman"/>
      <w:lvlText w:val="%6."/>
      <w:lvlJc w:val="right"/>
      <w:pPr>
        <w:ind w:left="4320" w:hanging="180"/>
      </w:pPr>
    </w:lvl>
    <w:lvl w:ilvl="6" w:tplc="8C668B12">
      <w:start w:val="1"/>
      <w:numFmt w:val="decimal"/>
      <w:lvlText w:val="%7."/>
      <w:lvlJc w:val="left"/>
      <w:pPr>
        <w:ind w:left="5040" w:hanging="360"/>
      </w:pPr>
    </w:lvl>
    <w:lvl w:ilvl="7" w:tplc="B6F8BB7C">
      <w:start w:val="1"/>
      <w:numFmt w:val="lowerLetter"/>
      <w:lvlText w:val="%8."/>
      <w:lvlJc w:val="left"/>
      <w:pPr>
        <w:ind w:left="5760" w:hanging="360"/>
      </w:pPr>
    </w:lvl>
    <w:lvl w:ilvl="8" w:tplc="351842C0">
      <w:start w:val="1"/>
      <w:numFmt w:val="lowerRoman"/>
      <w:lvlText w:val="%9."/>
      <w:lvlJc w:val="right"/>
      <w:pPr>
        <w:ind w:left="6480" w:hanging="180"/>
      </w:pPr>
    </w:lvl>
  </w:abstractNum>
  <w:abstractNum w:abstractNumId="6" w15:restartNumberingAfterBreak="0">
    <w:nsid w:val="574E1824"/>
    <w:multiLevelType w:val="hybridMultilevel"/>
    <w:tmpl w:val="D264F41A"/>
    <w:lvl w:ilvl="0" w:tplc="9E188604">
      <w:numFmt w:val="bullet"/>
      <w:lvlText w:val="-"/>
      <w:lvlJc w:val="left"/>
      <w:pPr>
        <w:ind w:left="990" w:hanging="360"/>
      </w:pPr>
      <w:rPr>
        <w:rFonts w:ascii="Arial" w:eastAsiaTheme="minorHAnsi" w:hAnsi="Arial" w:cs="Aria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5EDF5855"/>
    <w:multiLevelType w:val="hybridMultilevel"/>
    <w:tmpl w:val="F990AA0A"/>
    <w:lvl w:ilvl="0" w:tplc="9E188604">
      <w:numFmt w:val="bullet"/>
      <w:lvlText w:val="-"/>
      <w:lvlJc w:val="left"/>
      <w:pPr>
        <w:ind w:left="99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565ED"/>
    <w:multiLevelType w:val="hybridMultilevel"/>
    <w:tmpl w:val="FFF8730A"/>
    <w:lvl w:ilvl="0" w:tplc="E116A910">
      <w:start w:val="1"/>
      <w:numFmt w:val="bullet"/>
      <w:lvlText w:val=""/>
      <w:lvlJc w:val="left"/>
      <w:pPr>
        <w:ind w:left="720" w:hanging="360"/>
      </w:pPr>
      <w:rPr>
        <w:rFonts w:ascii="Symbol" w:hAnsi="Symbol" w:hint="default"/>
      </w:rPr>
    </w:lvl>
    <w:lvl w:ilvl="1" w:tplc="661CC7B4">
      <w:start w:val="1"/>
      <w:numFmt w:val="bullet"/>
      <w:lvlText w:val=""/>
      <w:lvlJc w:val="left"/>
      <w:pPr>
        <w:ind w:left="1440" w:hanging="360"/>
      </w:pPr>
      <w:rPr>
        <w:rFonts w:ascii="Symbol" w:hAnsi="Symbol" w:hint="default"/>
      </w:rPr>
    </w:lvl>
    <w:lvl w:ilvl="2" w:tplc="C46AC1A6">
      <w:start w:val="1"/>
      <w:numFmt w:val="bullet"/>
      <w:lvlText w:val=""/>
      <w:lvlJc w:val="left"/>
      <w:pPr>
        <w:ind w:left="2160" w:hanging="360"/>
      </w:pPr>
      <w:rPr>
        <w:rFonts w:ascii="Wingdings" w:hAnsi="Wingdings" w:hint="default"/>
      </w:rPr>
    </w:lvl>
    <w:lvl w:ilvl="3" w:tplc="9BE8BC8A">
      <w:start w:val="1"/>
      <w:numFmt w:val="bullet"/>
      <w:lvlText w:val=""/>
      <w:lvlJc w:val="left"/>
      <w:pPr>
        <w:ind w:left="2880" w:hanging="360"/>
      </w:pPr>
      <w:rPr>
        <w:rFonts w:ascii="Symbol" w:hAnsi="Symbol" w:hint="default"/>
      </w:rPr>
    </w:lvl>
    <w:lvl w:ilvl="4" w:tplc="ABAA0B7C">
      <w:start w:val="1"/>
      <w:numFmt w:val="bullet"/>
      <w:lvlText w:val="o"/>
      <w:lvlJc w:val="left"/>
      <w:pPr>
        <w:ind w:left="3600" w:hanging="360"/>
      </w:pPr>
      <w:rPr>
        <w:rFonts w:ascii="Courier New" w:hAnsi="Courier New" w:hint="default"/>
      </w:rPr>
    </w:lvl>
    <w:lvl w:ilvl="5" w:tplc="F06C2756">
      <w:start w:val="1"/>
      <w:numFmt w:val="bullet"/>
      <w:lvlText w:val=""/>
      <w:lvlJc w:val="left"/>
      <w:pPr>
        <w:ind w:left="4320" w:hanging="360"/>
      </w:pPr>
      <w:rPr>
        <w:rFonts w:ascii="Wingdings" w:hAnsi="Wingdings" w:hint="default"/>
      </w:rPr>
    </w:lvl>
    <w:lvl w:ilvl="6" w:tplc="7850FE78">
      <w:start w:val="1"/>
      <w:numFmt w:val="bullet"/>
      <w:lvlText w:val=""/>
      <w:lvlJc w:val="left"/>
      <w:pPr>
        <w:ind w:left="5040" w:hanging="360"/>
      </w:pPr>
      <w:rPr>
        <w:rFonts w:ascii="Symbol" w:hAnsi="Symbol" w:hint="default"/>
      </w:rPr>
    </w:lvl>
    <w:lvl w:ilvl="7" w:tplc="F5567E16">
      <w:start w:val="1"/>
      <w:numFmt w:val="bullet"/>
      <w:lvlText w:val="o"/>
      <w:lvlJc w:val="left"/>
      <w:pPr>
        <w:ind w:left="5760" w:hanging="360"/>
      </w:pPr>
      <w:rPr>
        <w:rFonts w:ascii="Courier New" w:hAnsi="Courier New" w:hint="default"/>
      </w:rPr>
    </w:lvl>
    <w:lvl w:ilvl="8" w:tplc="A148F60C">
      <w:start w:val="1"/>
      <w:numFmt w:val="bullet"/>
      <w:lvlText w:val=""/>
      <w:lvlJc w:val="left"/>
      <w:pPr>
        <w:ind w:left="6480" w:hanging="360"/>
      </w:pPr>
      <w:rPr>
        <w:rFonts w:ascii="Wingdings" w:hAnsi="Wingdings" w:hint="default"/>
      </w:rPr>
    </w:lvl>
  </w:abstractNum>
  <w:num w:numId="1" w16cid:durableId="1000424258">
    <w:abstractNumId w:val="3"/>
  </w:num>
  <w:num w:numId="2" w16cid:durableId="1040322902">
    <w:abstractNumId w:val="8"/>
  </w:num>
  <w:num w:numId="3" w16cid:durableId="1286697601">
    <w:abstractNumId w:val="4"/>
  </w:num>
  <w:num w:numId="4" w16cid:durableId="1205866403">
    <w:abstractNumId w:val="5"/>
  </w:num>
  <w:num w:numId="5" w16cid:durableId="1204322114">
    <w:abstractNumId w:val="1"/>
  </w:num>
  <w:num w:numId="6" w16cid:durableId="63383482">
    <w:abstractNumId w:val="6"/>
  </w:num>
  <w:num w:numId="7" w16cid:durableId="240873598">
    <w:abstractNumId w:val="7"/>
  </w:num>
  <w:num w:numId="8" w16cid:durableId="562983479">
    <w:abstractNumId w:val="0"/>
  </w:num>
  <w:num w:numId="9" w16cid:durableId="18439309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nda Thickett">
    <w15:presenceInfo w15:providerId="AD" w15:userId="S::bthickett@ctwbdc.org::3d02e1ec-e053-4e72-82e1-ff5e3ba2de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C0CF6E"/>
    <w:rsid w:val="00000E55"/>
    <w:rsid w:val="000025B0"/>
    <w:rsid w:val="000030E7"/>
    <w:rsid w:val="0000579D"/>
    <w:rsid w:val="00005B94"/>
    <w:rsid w:val="00006B9B"/>
    <w:rsid w:val="00012635"/>
    <w:rsid w:val="000126E2"/>
    <w:rsid w:val="00012F8E"/>
    <w:rsid w:val="000148C6"/>
    <w:rsid w:val="000176B4"/>
    <w:rsid w:val="000221D6"/>
    <w:rsid w:val="000223DD"/>
    <w:rsid w:val="00023DF0"/>
    <w:rsid w:val="000306A9"/>
    <w:rsid w:val="00030CF9"/>
    <w:rsid w:val="000323A8"/>
    <w:rsid w:val="0003478C"/>
    <w:rsid w:val="00040519"/>
    <w:rsid w:val="00041ADD"/>
    <w:rsid w:val="00044315"/>
    <w:rsid w:val="00050D72"/>
    <w:rsid w:val="00055623"/>
    <w:rsid w:val="00055E73"/>
    <w:rsid w:val="00055EA6"/>
    <w:rsid w:val="00055F9D"/>
    <w:rsid w:val="00064DB7"/>
    <w:rsid w:val="00064E9D"/>
    <w:rsid w:val="000723C6"/>
    <w:rsid w:val="000762EA"/>
    <w:rsid w:val="0007708A"/>
    <w:rsid w:val="00085116"/>
    <w:rsid w:val="00087CF0"/>
    <w:rsid w:val="00095C56"/>
    <w:rsid w:val="00096A54"/>
    <w:rsid w:val="00097B4E"/>
    <w:rsid w:val="000A2674"/>
    <w:rsid w:val="000A3854"/>
    <w:rsid w:val="000A56A7"/>
    <w:rsid w:val="000A5747"/>
    <w:rsid w:val="000A590B"/>
    <w:rsid w:val="000B333B"/>
    <w:rsid w:val="000B4F3B"/>
    <w:rsid w:val="000B6F94"/>
    <w:rsid w:val="000C065A"/>
    <w:rsid w:val="000C522B"/>
    <w:rsid w:val="000C563D"/>
    <w:rsid w:val="000C79CE"/>
    <w:rsid w:val="000D0A94"/>
    <w:rsid w:val="000D1739"/>
    <w:rsid w:val="000D59AD"/>
    <w:rsid w:val="000E034A"/>
    <w:rsid w:val="000E2A6D"/>
    <w:rsid w:val="000E3253"/>
    <w:rsid w:val="000E38F8"/>
    <w:rsid w:val="000E6835"/>
    <w:rsid w:val="000F4984"/>
    <w:rsid w:val="000F5DBF"/>
    <w:rsid w:val="0010281D"/>
    <w:rsid w:val="001063BD"/>
    <w:rsid w:val="001136BA"/>
    <w:rsid w:val="00127E26"/>
    <w:rsid w:val="00131DCF"/>
    <w:rsid w:val="00133E50"/>
    <w:rsid w:val="00135D6E"/>
    <w:rsid w:val="00141793"/>
    <w:rsid w:val="0014288D"/>
    <w:rsid w:val="0014370E"/>
    <w:rsid w:val="001500D1"/>
    <w:rsid w:val="00155BA6"/>
    <w:rsid w:val="001605CD"/>
    <w:rsid w:val="00161781"/>
    <w:rsid w:val="00164441"/>
    <w:rsid w:val="00166715"/>
    <w:rsid w:val="00170219"/>
    <w:rsid w:val="00171908"/>
    <w:rsid w:val="00171B4D"/>
    <w:rsid w:val="00171E8E"/>
    <w:rsid w:val="0017388E"/>
    <w:rsid w:val="00175F84"/>
    <w:rsid w:val="001819EC"/>
    <w:rsid w:val="00185A72"/>
    <w:rsid w:val="00186F44"/>
    <w:rsid w:val="00190748"/>
    <w:rsid w:val="00192FA2"/>
    <w:rsid w:val="00197889"/>
    <w:rsid w:val="001A050D"/>
    <w:rsid w:val="001A1845"/>
    <w:rsid w:val="001A1A70"/>
    <w:rsid w:val="001A2FE3"/>
    <w:rsid w:val="001B1E0C"/>
    <w:rsid w:val="001B3DAB"/>
    <w:rsid w:val="001B6171"/>
    <w:rsid w:val="001C2C7A"/>
    <w:rsid w:val="001C3356"/>
    <w:rsid w:val="001C414F"/>
    <w:rsid w:val="001D420B"/>
    <w:rsid w:val="001D6075"/>
    <w:rsid w:val="001E162A"/>
    <w:rsid w:val="001E26DB"/>
    <w:rsid w:val="001E4FDE"/>
    <w:rsid w:val="001E58A4"/>
    <w:rsid w:val="001E5FF0"/>
    <w:rsid w:val="001E6B1F"/>
    <w:rsid w:val="001F09B1"/>
    <w:rsid w:val="001F1091"/>
    <w:rsid w:val="001F211F"/>
    <w:rsid w:val="001F2C90"/>
    <w:rsid w:val="001F3AA3"/>
    <w:rsid w:val="00202663"/>
    <w:rsid w:val="002029C1"/>
    <w:rsid w:val="00204FCB"/>
    <w:rsid w:val="00207DA5"/>
    <w:rsid w:val="002124FC"/>
    <w:rsid w:val="00212522"/>
    <w:rsid w:val="002127C8"/>
    <w:rsid w:val="00213808"/>
    <w:rsid w:val="00215012"/>
    <w:rsid w:val="002158F0"/>
    <w:rsid w:val="00217E9F"/>
    <w:rsid w:val="002213AD"/>
    <w:rsid w:val="002214D0"/>
    <w:rsid w:val="0022276D"/>
    <w:rsid w:val="00223F0C"/>
    <w:rsid w:val="002241C4"/>
    <w:rsid w:val="00225D88"/>
    <w:rsid w:val="00231F42"/>
    <w:rsid w:val="00240640"/>
    <w:rsid w:val="00240691"/>
    <w:rsid w:val="00243C2E"/>
    <w:rsid w:val="0025121A"/>
    <w:rsid w:val="0025304A"/>
    <w:rsid w:val="002540C6"/>
    <w:rsid w:val="00255A4F"/>
    <w:rsid w:val="00257184"/>
    <w:rsid w:val="0025743F"/>
    <w:rsid w:val="00257D2E"/>
    <w:rsid w:val="00261655"/>
    <w:rsid w:val="00261E26"/>
    <w:rsid w:val="00264041"/>
    <w:rsid w:val="0026465C"/>
    <w:rsid w:val="00265D71"/>
    <w:rsid w:val="00267184"/>
    <w:rsid w:val="00270C71"/>
    <w:rsid w:val="00272EA2"/>
    <w:rsid w:val="0027504E"/>
    <w:rsid w:val="0027550B"/>
    <w:rsid w:val="002778A5"/>
    <w:rsid w:val="00280531"/>
    <w:rsid w:val="002832A2"/>
    <w:rsid w:val="00287147"/>
    <w:rsid w:val="00292262"/>
    <w:rsid w:val="002A05C1"/>
    <w:rsid w:val="002A0BB7"/>
    <w:rsid w:val="002A7479"/>
    <w:rsid w:val="002A7D70"/>
    <w:rsid w:val="002B09B0"/>
    <w:rsid w:val="002B284C"/>
    <w:rsid w:val="002B365A"/>
    <w:rsid w:val="002B4640"/>
    <w:rsid w:val="002B4F8D"/>
    <w:rsid w:val="002C575C"/>
    <w:rsid w:val="002C5836"/>
    <w:rsid w:val="002D3D4B"/>
    <w:rsid w:val="002D6F3A"/>
    <w:rsid w:val="002E003F"/>
    <w:rsid w:val="002E2CB0"/>
    <w:rsid w:val="002E4D6E"/>
    <w:rsid w:val="002E5705"/>
    <w:rsid w:val="002E6307"/>
    <w:rsid w:val="002E6AC4"/>
    <w:rsid w:val="002F0968"/>
    <w:rsid w:val="003021D6"/>
    <w:rsid w:val="00305CEB"/>
    <w:rsid w:val="003061F3"/>
    <w:rsid w:val="0031528B"/>
    <w:rsid w:val="00322245"/>
    <w:rsid w:val="0032482C"/>
    <w:rsid w:val="00331776"/>
    <w:rsid w:val="003352C4"/>
    <w:rsid w:val="0033532C"/>
    <w:rsid w:val="003373F9"/>
    <w:rsid w:val="00344958"/>
    <w:rsid w:val="00346EFD"/>
    <w:rsid w:val="00350491"/>
    <w:rsid w:val="00350B38"/>
    <w:rsid w:val="00350D36"/>
    <w:rsid w:val="003527DF"/>
    <w:rsid w:val="00355473"/>
    <w:rsid w:val="003610F5"/>
    <w:rsid w:val="00361788"/>
    <w:rsid w:val="003709E1"/>
    <w:rsid w:val="00370B17"/>
    <w:rsid w:val="003745D7"/>
    <w:rsid w:val="0037504E"/>
    <w:rsid w:val="00377529"/>
    <w:rsid w:val="0037B7BA"/>
    <w:rsid w:val="0038007A"/>
    <w:rsid w:val="003802AF"/>
    <w:rsid w:val="00384957"/>
    <w:rsid w:val="00384F51"/>
    <w:rsid w:val="00386B48"/>
    <w:rsid w:val="00387376"/>
    <w:rsid w:val="0039257B"/>
    <w:rsid w:val="003A0A16"/>
    <w:rsid w:val="003A0A5A"/>
    <w:rsid w:val="003A2646"/>
    <w:rsid w:val="003A2BD5"/>
    <w:rsid w:val="003A59FC"/>
    <w:rsid w:val="003B4E13"/>
    <w:rsid w:val="003B7BAC"/>
    <w:rsid w:val="003B7CA2"/>
    <w:rsid w:val="003C04E9"/>
    <w:rsid w:val="003C3451"/>
    <w:rsid w:val="003C5773"/>
    <w:rsid w:val="003C6A90"/>
    <w:rsid w:val="003D3689"/>
    <w:rsid w:val="003D394C"/>
    <w:rsid w:val="003E2172"/>
    <w:rsid w:val="003E3B71"/>
    <w:rsid w:val="003E5AE3"/>
    <w:rsid w:val="003E6748"/>
    <w:rsid w:val="003F756F"/>
    <w:rsid w:val="00412451"/>
    <w:rsid w:val="0041751B"/>
    <w:rsid w:val="0042004C"/>
    <w:rsid w:val="004210E8"/>
    <w:rsid w:val="00422EFC"/>
    <w:rsid w:val="0043004B"/>
    <w:rsid w:val="00430FE7"/>
    <w:rsid w:val="004328CB"/>
    <w:rsid w:val="0043349B"/>
    <w:rsid w:val="0043523F"/>
    <w:rsid w:val="00435C80"/>
    <w:rsid w:val="0043607A"/>
    <w:rsid w:val="0043704F"/>
    <w:rsid w:val="00450000"/>
    <w:rsid w:val="00455A05"/>
    <w:rsid w:val="004563E5"/>
    <w:rsid w:val="00467F87"/>
    <w:rsid w:val="0047037F"/>
    <w:rsid w:val="004703CB"/>
    <w:rsid w:val="004709EE"/>
    <w:rsid w:val="0047255C"/>
    <w:rsid w:val="0047561E"/>
    <w:rsid w:val="00475E70"/>
    <w:rsid w:val="00482F98"/>
    <w:rsid w:val="00483D30"/>
    <w:rsid w:val="00484A52"/>
    <w:rsid w:val="0049255F"/>
    <w:rsid w:val="00493743"/>
    <w:rsid w:val="00494015"/>
    <w:rsid w:val="004954D1"/>
    <w:rsid w:val="0049554B"/>
    <w:rsid w:val="00495785"/>
    <w:rsid w:val="00497A54"/>
    <w:rsid w:val="00497F29"/>
    <w:rsid w:val="004A15C6"/>
    <w:rsid w:val="004A2D5F"/>
    <w:rsid w:val="004A67D0"/>
    <w:rsid w:val="004A6EED"/>
    <w:rsid w:val="004B1BCE"/>
    <w:rsid w:val="004B21C7"/>
    <w:rsid w:val="004B2F19"/>
    <w:rsid w:val="004B57B2"/>
    <w:rsid w:val="004B6FB0"/>
    <w:rsid w:val="004B73BD"/>
    <w:rsid w:val="004B73EA"/>
    <w:rsid w:val="004C2DD4"/>
    <w:rsid w:val="004C7FD7"/>
    <w:rsid w:val="004D487D"/>
    <w:rsid w:val="004D6ACD"/>
    <w:rsid w:val="004D72D8"/>
    <w:rsid w:val="004E44BA"/>
    <w:rsid w:val="004E5B27"/>
    <w:rsid w:val="004E7C8D"/>
    <w:rsid w:val="004E7FE1"/>
    <w:rsid w:val="004F45D0"/>
    <w:rsid w:val="004F52F9"/>
    <w:rsid w:val="0050047B"/>
    <w:rsid w:val="00503B10"/>
    <w:rsid w:val="00520F5D"/>
    <w:rsid w:val="005219BE"/>
    <w:rsid w:val="00526669"/>
    <w:rsid w:val="00526BB5"/>
    <w:rsid w:val="005338C9"/>
    <w:rsid w:val="005340D7"/>
    <w:rsid w:val="00536C53"/>
    <w:rsid w:val="00540D59"/>
    <w:rsid w:val="00540EB9"/>
    <w:rsid w:val="00542E4C"/>
    <w:rsid w:val="005520D1"/>
    <w:rsid w:val="00554DAD"/>
    <w:rsid w:val="0055559F"/>
    <w:rsid w:val="005617EE"/>
    <w:rsid w:val="00562D35"/>
    <w:rsid w:val="00562D79"/>
    <w:rsid w:val="005674A0"/>
    <w:rsid w:val="00570A0D"/>
    <w:rsid w:val="00570EE0"/>
    <w:rsid w:val="00574FEE"/>
    <w:rsid w:val="00576053"/>
    <w:rsid w:val="0057756D"/>
    <w:rsid w:val="005818EF"/>
    <w:rsid w:val="00585982"/>
    <w:rsid w:val="00586813"/>
    <w:rsid w:val="00586BF0"/>
    <w:rsid w:val="00590D21"/>
    <w:rsid w:val="005948DB"/>
    <w:rsid w:val="00596058"/>
    <w:rsid w:val="0059648C"/>
    <w:rsid w:val="00596946"/>
    <w:rsid w:val="00596D72"/>
    <w:rsid w:val="005A117C"/>
    <w:rsid w:val="005B0D71"/>
    <w:rsid w:val="005B5518"/>
    <w:rsid w:val="005B5FFD"/>
    <w:rsid w:val="005C3167"/>
    <w:rsid w:val="005C4490"/>
    <w:rsid w:val="005C6151"/>
    <w:rsid w:val="005D45C6"/>
    <w:rsid w:val="005D512A"/>
    <w:rsid w:val="005D7088"/>
    <w:rsid w:val="005E64F2"/>
    <w:rsid w:val="005F121D"/>
    <w:rsid w:val="005F6174"/>
    <w:rsid w:val="005F7755"/>
    <w:rsid w:val="00611E39"/>
    <w:rsid w:val="00623CAC"/>
    <w:rsid w:val="00627665"/>
    <w:rsid w:val="00631EE0"/>
    <w:rsid w:val="00632AEF"/>
    <w:rsid w:val="00634614"/>
    <w:rsid w:val="00635226"/>
    <w:rsid w:val="00640C67"/>
    <w:rsid w:val="00641A67"/>
    <w:rsid w:val="006427D5"/>
    <w:rsid w:val="006454F8"/>
    <w:rsid w:val="00645A55"/>
    <w:rsid w:val="00646883"/>
    <w:rsid w:val="0065087B"/>
    <w:rsid w:val="00650E9F"/>
    <w:rsid w:val="00662D3E"/>
    <w:rsid w:val="0066471C"/>
    <w:rsid w:val="0066785C"/>
    <w:rsid w:val="006721A5"/>
    <w:rsid w:val="006738FB"/>
    <w:rsid w:val="00675026"/>
    <w:rsid w:val="00681726"/>
    <w:rsid w:val="00681B01"/>
    <w:rsid w:val="00690C00"/>
    <w:rsid w:val="00695C1C"/>
    <w:rsid w:val="00696782"/>
    <w:rsid w:val="006970AF"/>
    <w:rsid w:val="006977E6"/>
    <w:rsid w:val="006A4277"/>
    <w:rsid w:val="006A63AB"/>
    <w:rsid w:val="006A790F"/>
    <w:rsid w:val="006B0DFD"/>
    <w:rsid w:val="006B28BE"/>
    <w:rsid w:val="006C5675"/>
    <w:rsid w:val="006C57A4"/>
    <w:rsid w:val="006C7758"/>
    <w:rsid w:val="006D1539"/>
    <w:rsid w:val="006D5506"/>
    <w:rsid w:val="006D5EF7"/>
    <w:rsid w:val="006D62D0"/>
    <w:rsid w:val="006D6D79"/>
    <w:rsid w:val="006E23EB"/>
    <w:rsid w:val="006E31AE"/>
    <w:rsid w:val="006E5EAB"/>
    <w:rsid w:val="006F0D17"/>
    <w:rsid w:val="006F10B8"/>
    <w:rsid w:val="006F4870"/>
    <w:rsid w:val="006F54EE"/>
    <w:rsid w:val="006F58B2"/>
    <w:rsid w:val="006F5EBE"/>
    <w:rsid w:val="006F7BE4"/>
    <w:rsid w:val="00700639"/>
    <w:rsid w:val="007057E0"/>
    <w:rsid w:val="00705E2F"/>
    <w:rsid w:val="00715DCB"/>
    <w:rsid w:val="00717274"/>
    <w:rsid w:val="0072577F"/>
    <w:rsid w:val="00735D87"/>
    <w:rsid w:val="007438AA"/>
    <w:rsid w:val="00745147"/>
    <w:rsid w:val="00745619"/>
    <w:rsid w:val="00745B4F"/>
    <w:rsid w:val="00750289"/>
    <w:rsid w:val="00753D8A"/>
    <w:rsid w:val="0075497D"/>
    <w:rsid w:val="0075654C"/>
    <w:rsid w:val="00757D35"/>
    <w:rsid w:val="00762C4C"/>
    <w:rsid w:val="00762FFF"/>
    <w:rsid w:val="00766EB3"/>
    <w:rsid w:val="007674F0"/>
    <w:rsid w:val="007712E0"/>
    <w:rsid w:val="0077242E"/>
    <w:rsid w:val="0078219C"/>
    <w:rsid w:val="00783072"/>
    <w:rsid w:val="0079471B"/>
    <w:rsid w:val="007948DC"/>
    <w:rsid w:val="007A1E43"/>
    <w:rsid w:val="007A48C5"/>
    <w:rsid w:val="007A56FC"/>
    <w:rsid w:val="007B1FB1"/>
    <w:rsid w:val="007B2DB5"/>
    <w:rsid w:val="007C3256"/>
    <w:rsid w:val="007C33A1"/>
    <w:rsid w:val="007C7CF1"/>
    <w:rsid w:val="007D13D4"/>
    <w:rsid w:val="007D1F41"/>
    <w:rsid w:val="007D3445"/>
    <w:rsid w:val="007D5E3A"/>
    <w:rsid w:val="007D66D4"/>
    <w:rsid w:val="007D738E"/>
    <w:rsid w:val="007E4159"/>
    <w:rsid w:val="007E4B38"/>
    <w:rsid w:val="007E784F"/>
    <w:rsid w:val="007F0C82"/>
    <w:rsid w:val="008009B6"/>
    <w:rsid w:val="00801A4B"/>
    <w:rsid w:val="00803AB4"/>
    <w:rsid w:val="00810DEA"/>
    <w:rsid w:val="008139D2"/>
    <w:rsid w:val="0081716A"/>
    <w:rsid w:val="0081719D"/>
    <w:rsid w:val="00817CF8"/>
    <w:rsid w:val="00820C08"/>
    <w:rsid w:val="0082318F"/>
    <w:rsid w:val="00824819"/>
    <w:rsid w:val="00824B2F"/>
    <w:rsid w:val="00827A7A"/>
    <w:rsid w:val="00827DDF"/>
    <w:rsid w:val="00833211"/>
    <w:rsid w:val="00834E46"/>
    <w:rsid w:val="008360B2"/>
    <w:rsid w:val="00840861"/>
    <w:rsid w:val="00845FFE"/>
    <w:rsid w:val="00852B66"/>
    <w:rsid w:val="00853EC0"/>
    <w:rsid w:val="00854BCE"/>
    <w:rsid w:val="00856340"/>
    <w:rsid w:val="00863067"/>
    <w:rsid w:val="00866DFF"/>
    <w:rsid w:val="00870503"/>
    <w:rsid w:val="00870968"/>
    <w:rsid w:val="00873770"/>
    <w:rsid w:val="00874490"/>
    <w:rsid w:val="00875762"/>
    <w:rsid w:val="008803E7"/>
    <w:rsid w:val="00880BCA"/>
    <w:rsid w:val="008810BC"/>
    <w:rsid w:val="008811BF"/>
    <w:rsid w:val="008811E7"/>
    <w:rsid w:val="0088318F"/>
    <w:rsid w:val="008833B8"/>
    <w:rsid w:val="008845E6"/>
    <w:rsid w:val="00891215"/>
    <w:rsid w:val="00895C31"/>
    <w:rsid w:val="00897BB6"/>
    <w:rsid w:val="008A3DF5"/>
    <w:rsid w:val="008A4252"/>
    <w:rsid w:val="008B066E"/>
    <w:rsid w:val="008B0729"/>
    <w:rsid w:val="008B2DB5"/>
    <w:rsid w:val="008B57B9"/>
    <w:rsid w:val="008B7968"/>
    <w:rsid w:val="008C0B78"/>
    <w:rsid w:val="008C685A"/>
    <w:rsid w:val="008D1EDA"/>
    <w:rsid w:val="008D29C8"/>
    <w:rsid w:val="008D4949"/>
    <w:rsid w:val="008D5EFA"/>
    <w:rsid w:val="008D6ADF"/>
    <w:rsid w:val="008D71A8"/>
    <w:rsid w:val="008E106D"/>
    <w:rsid w:val="008E645E"/>
    <w:rsid w:val="008F6203"/>
    <w:rsid w:val="008F7C8B"/>
    <w:rsid w:val="00905F04"/>
    <w:rsid w:val="00906BA0"/>
    <w:rsid w:val="00907730"/>
    <w:rsid w:val="00907DEF"/>
    <w:rsid w:val="0091017B"/>
    <w:rsid w:val="009108B9"/>
    <w:rsid w:val="00913027"/>
    <w:rsid w:val="00915C45"/>
    <w:rsid w:val="00921CB4"/>
    <w:rsid w:val="0092281D"/>
    <w:rsid w:val="0092348D"/>
    <w:rsid w:val="009239E5"/>
    <w:rsid w:val="00931655"/>
    <w:rsid w:val="0093190D"/>
    <w:rsid w:val="00950787"/>
    <w:rsid w:val="009519BE"/>
    <w:rsid w:val="009537D4"/>
    <w:rsid w:val="00953ABA"/>
    <w:rsid w:val="00957F29"/>
    <w:rsid w:val="0096224B"/>
    <w:rsid w:val="0096243B"/>
    <w:rsid w:val="00962DCF"/>
    <w:rsid w:val="00962E2A"/>
    <w:rsid w:val="00966759"/>
    <w:rsid w:val="00967C57"/>
    <w:rsid w:val="009763F8"/>
    <w:rsid w:val="009822EC"/>
    <w:rsid w:val="00983981"/>
    <w:rsid w:val="00990C96"/>
    <w:rsid w:val="00993F86"/>
    <w:rsid w:val="0099446D"/>
    <w:rsid w:val="00994765"/>
    <w:rsid w:val="00994963"/>
    <w:rsid w:val="00995DFB"/>
    <w:rsid w:val="00996E4B"/>
    <w:rsid w:val="0099762C"/>
    <w:rsid w:val="009A25A7"/>
    <w:rsid w:val="009A3A96"/>
    <w:rsid w:val="009A70E2"/>
    <w:rsid w:val="009A7882"/>
    <w:rsid w:val="009B0DD8"/>
    <w:rsid w:val="009C12AC"/>
    <w:rsid w:val="009C32EC"/>
    <w:rsid w:val="009C3829"/>
    <w:rsid w:val="009C4827"/>
    <w:rsid w:val="009C4FFB"/>
    <w:rsid w:val="009D69D3"/>
    <w:rsid w:val="009D6CC4"/>
    <w:rsid w:val="009D7553"/>
    <w:rsid w:val="009D7C44"/>
    <w:rsid w:val="009E0E10"/>
    <w:rsid w:val="009E3549"/>
    <w:rsid w:val="009E5A16"/>
    <w:rsid w:val="009E6389"/>
    <w:rsid w:val="009E6BB2"/>
    <w:rsid w:val="009F1233"/>
    <w:rsid w:val="009F1810"/>
    <w:rsid w:val="009F225A"/>
    <w:rsid w:val="009F39C6"/>
    <w:rsid w:val="009F50F6"/>
    <w:rsid w:val="00A0306C"/>
    <w:rsid w:val="00A03CB0"/>
    <w:rsid w:val="00A05125"/>
    <w:rsid w:val="00A0541F"/>
    <w:rsid w:val="00A17BA1"/>
    <w:rsid w:val="00A25FC8"/>
    <w:rsid w:val="00A261B0"/>
    <w:rsid w:val="00A263B2"/>
    <w:rsid w:val="00A31684"/>
    <w:rsid w:val="00A341C5"/>
    <w:rsid w:val="00A366B8"/>
    <w:rsid w:val="00A401C2"/>
    <w:rsid w:val="00A55D6F"/>
    <w:rsid w:val="00A619F9"/>
    <w:rsid w:val="00A653B8"/>
    <w:rsid w:val="00A67788"/>
    <w:rsid w:val="00A860C6"/>
    <w:rsid w:val="00A94E31"/>
    <w:rsid w:val="00A94F37"/>
    <w:rsid w:val="00A95540"/>
    <w:rsid w:val="00AA0F60"/>
    <w:rsid w:val="00AA33B7"/>
    <w:rsid w:val="00AB58F4"/>
    <w:rsid w:val="00AC7AC2"/>
    <w:rsid w:val="00AD177D"/>
    <w:rsid w:val="00AD365B"/>
    <w:rsid w:val="00AD77EB"/>
    <w:rsid w:val="00AE14CA"/>
    <w:rsid w:val="00AE5F42"/>
    <w:rsid w:val="00AE6EFC"/>
    <w:rsid w:val="00AF38A9"/>
    <w:rsid w:val="00AF4894"/>
    <w:rsid w:val="00AF4DD9"/>
    <w:rsid w:val="00AF5998"/>
    <w:rsid w:val="00AF674F"/>
    <w:rsid w:val="00AF6B48"/>
    <w:rsid w:val="00AF7482"/>
    <w:rsid w:val="00B00416"/>
    <w:rsid w:val="00B00574"/>
    <w:rsid w:val="00B010A2"/>
    <w:rsid w:val="00B04228"/>
    <w:rsid w:val="00B07285"/>
    <w:rsid w:val="00B15C2A"/>
    <w:rsid w:val="00B176BD"/>
    <w:rsid w:val="00B17776"/>
    <w:rsid w:val="00B24679"/>
    <w:rsid w:val="00B2573B"/>
    <w:rsid w:val="00B26F32"/>
    <w:rsid w:val="00B27A3C"/>
    <w:rsid w:val="00B33193"/>
    <w:rsid w:val="00B33897"/>
    <w:rsid w:val="00B3411F"/>
    <w:rsid w:val="00B34903"/>
    <w:rsid w:val="00B4367C"/>
    <w:rsid w:val="00B45376"/>
    <w:rsid w:val="00B51169"/>
    <w:rsid w:val="00B51357"/>
    <w:rsid w:val="00B52BF2"/>
    <w:rsid w:val="00B52DF8"/>
    <w:rsid w:val="00B56327"/>
    <w:rsid w:val="00B569C6"/>
    <w:rsid w:val="00B6008D"/>
    <w:rsid w:val="00B6372D"/>
    <w:rsid w:val="00B64298"/>
    <w:rsid w:val="00B65C37"/>
    <w:rsid w:val="00B71174"/>
    <w:rsid w:val="00B71AAB"/>
    <w:rsid w:val="00B7717A"/>
    <w:rsid w:val="00B8027B"/>
    <w:rsid w:val="00B81088"/>
    <w:rsid w:val="00B90624"/>
    <w:rsid w:val="00B91C1E"/>
    <w:rsid w:val="00B9591A"/>
    <w:rsid w:val="00BA056A"/>
    <w:rsid w:val="00BA1D4C"/>
    <w:rsid w:val="00BB07A6"/>
    <w:rsid w:val="00BB22D0"/>
    <w:rsid w:val="00BB2A55"/>
    <w:rsid w:val="00BB672B"/>
    <w:rsid w:val="00BB7118"/>
    <w:rsid w:val="00BC0F16"/>
    <w:rsid w:val="00BC18C7"/>
    <w:rsid w:val="00BC3312"/>
    <w:rsid w:val="00BC48FE"/>
    <w:rsid w:val="00BC693B"/>
    <w:rsid w:val="00BD180E"/>
    <w:rsid w:val="00BD3E87"/>
    <w:rsid w:val="00BD739C"/>
    <w:rsid w:val="00BD7B0D"/>
    <w:rsid w:val="00BE5692"/>
    <w:rsid w:val="00BE574D"/>
    <w:rsid w:val="00BF078C"/>
    <w:rsid w:val="00BF421E"/>
    <w:rsid w:val="00C01BA8"/>
    <w:rsid w:val="00C02DD4"/>
    <w:rsid w:val="00C0337D"/>
    <w:rsid w:val="00C069D2"/>
    <w:rsid w:val="00C0772A"/>
    <w:rsid w:val="00C12670"/>
    <w:rsid w:val="00C14363"/>
    <w:rsid w:val="00C1F37C"/>
    <w:rsid w:val="00C20DF7"/>
    <w:rsid w:val="00C21EB2"/>
    <w:rsid w:val="00C260BB"/>
    <w:rsid w:val="00C34D3A"/>
    <w:rsid w:val="00C41334"/>
    <w:rsid w:val="00C41712"/>
    <w:rsid w:val="00C4204C"/>
    <w:rsid w:val="00C44E01"/>
    <w:rsid w:val="00C46845"/>
    <w:rsid w:val="00C51EC7"/>
    <w:rsid w:val="00C54AE8"/>
    <w:rsid w:val="00C57E05"/>
    <w:rsid w:val="00C6492B"/>
    <w:rsid w:val="00C66768"/>
    <w:rsid w:val="00C71AC2"/>
    <w:rsid w:val="00C73048"/>
    <w:rsid w:val="00C749F2"/>
    <w:rsid w:val="00C74CF2"/>
    <w:rsid w:val="00C76EFA"/>
    <w:rsid w:val="00C76FBC"/>
    <w:rsid w:val="00C81F70"/>
    <w:rsid w:val="00C82BC3"/>
    <w:rsid w:val="00C83E00"/>
    <w:rsid w:val="00C848A5"/>
    <w:rsid w:val="00C85DA6"/>
    <w:rsid w:val="00C8684E"/>
    <w:rsid w:val="00C91B0A"/>
    <w:rsid w:val="00C924CC"/>
    <w:rsid w:val="00C9489B"/>
    <w:rsid w:val="00CA124F"/>
    <w:rsid w:val="00CA3909"/>
    <w:rsid w:val="00CA63BF"/>
    <w:rsid w:val="00CA75CD"/>
    <w:rsid w:val="00CB08FE"/>
    <w:rsid w:val="00CB100E"/>
    <w:rsid w:val="00CB2789"/>
    <w:rsid w:val="00CB29D6"/>
    <w:rsid w:val="00CB64A6"/>
    <w:rsid w:val="00CB7F73"/>
    <w:rsid w:val="00CC4C49"/>
    <w:rsid w:val="00CC4FCB"/>
    <w:rsid w:val="00CC527B"/>
    <w:rsid w:val="00CD0187"/>
    <w:rsid w:val="00CD0C12"/>
    <w:rsid w:val="00CD1FB6"/>
    <w:rsid w:val="00CD29B6"/>
    <w:rsid w:val="00CD42D3"/>
    <w:rsid w:val="00CD5906"/>
    <w:rsid w:val="00CD62D6"/>
    <w:rsid w:val="00CD6BAE"/>
    <w:rsid w:val="00CE4751"/>
    <w:rsid w:val="00CE4BC9"/>
    <w:rsid w:val="00CE5886"/>
    <w:rsid w:val="00CE5D63"/>
    <w:rsid w:val="00D00248"/>
    <w:rsid w:val="00D115AE"/>
    <w:rsid w:val="00D125C1"/>
    <w:rsid w:val="00D153EB"/>
    <w:rsid w:val="00D157A9"/>
    <w:rsid w:val="00D2347D"/>
    <w:rsid w:val="00D27B7B"/>
    <w:rsid w:val="00D3376A"/>
    <w:rsid w:val="00D3695D"/>
    <w:rsid w:val="00D420FF"/>
    <w:rsid w:val="00D434BD"/>
    <w:rsid w:val="00D43F18"/>
    <w:rsid w:val="00D52F35"/>
    <w:rsid w:val="00D560F0"/>
    <w:rsid w:val="00D57608"/>
    <w:rsid w:val="00D60371"/>
    <w:rsid w:val="00D6166B"/>
    <w:rsid w:val="00D62FCD"/>
    <w:rsid w:val="00D64564"/>
    <w:rsid w:val="00D710FB"/>
    <w:rsid w:val="00D7290C"/>
    <w:rsid w:val="00D73334"/>
    <w:rsid w:val="00D742AD"/>
    <w:rsid w:val="00D85013"/>
    <w:rsid w:val="00D852AF"/>
    <w:rsid w:val="00D87656"/>
    <w:rsid w:val="00D90F0E"/>
    <w:rsid w:val="00D90F90"/>
    <w:rsid w:val="00D92C75"/>
    <w:rsid w:val="00D94310"/>
    <w:rsid w:val="00D97370"/>
    <w:rsid w:val="00DA27CB"/>
    <w:rsid w:val="00DA38BD"/>
    <w:rsid w:val="00DA397C"/>
    <w:rsid w:val="00DA3CBB"/>
    <w:rsid w:val="00DA4434"/>
    <w:rsid w:val="00DA54DB"/>
    <w:rsid w:val="00DA606B"/>
    <w:rsid w:val="00DA62D6"/>
    <w:rsid w:val="00DB0A4C"/>
    <w:rsid w:val="00DB1DB2"/>
    <w:rsid w:val="00DB2907"/>
    <w:rsid w:val="00DB40D7"/>
    <w:rsid w:val="00DB6220"/>
    <w:rsid w:val="00DB6A8D"/>
    <w:rsid w:val="00DB6DA5"/>
    <w:rsid w:val="00DC0604"/>
    <w:rsid w:val="00DC1C7B"/>
    <w:rsid w:val="00DC2BEF"/>
    <w:rsid w:val="00DC3CD1"/>
    <w:rsid w:val="00DC4690"/>
    <w:rsid w:val="00DC7D98"/>
    <w:rsid w:val="00DD02C4"/>
    <w:rsid w:val="00DD28B5"/>
    <w:rsid w:val="00DD7DA6"/>
    <w:rsid w:val="00DE2BA6"/>
    <w:rsid w:val="00DE6CFA"/>
    <w:rsid w:val="00DF0FDB"/>
    <w:rsid w:val="00DF19CB"/>
    <w:rsid w:val="00DF1A35"/>
    <w:rsid w:val="00DF4E62"/>
    <w:rsid w:val="00E0189C"/>
    <w:rsid w:val="00E0224A"/>
    <w:rsid w:val="00E035B5"/>
    <w:rsid w:val="00E118D2"/>
    <w:rsid w:val="00E1531C"/>
    <w:rsid w:val="00E1769D"/>
    <w:rsid w:val="00E2375C"/>
    <w:rsid w:val="00E24D0D"/>
    <w:rsid w:val="00E24F1D"/>
    <w:rsid w:val="00E251E8"/>
    <w:rsid w:val="00E25AAF"/>
    <w:rsid w:val="00E333D7"/>
    <w:rsid w:val="00E3539D"/>
    <w:rsid w:val="00E459F6"/>
    <w:rsid w:val="00E5354D"/>
    <w:rsid w:val="00E540C0"/>
    <w:rsid w:val="00E5474F"/>
    <w:rsid w:val="00E54F49"/>
    <w:rsid w:val="00E573E7"/>
    <w:rsid w:val="00E60E2C"/>
    <w:rsid w:val="00E64B34"/>
    <w:rsid w:val="00E64B86"/>
    <w:rsid w:val="00E65D4A"/>
    <w:rsid w:val="00E667A6"/>
    <w:rsid w:val="00E66EB2"/>
    <w:rsid w:val="00E67472"/>
    <w:rsid w:val="00E70EE8"/>
    <w:rsid w:val="00E71A74"/>
    <w:rsid w:val="00E71AB7"/>
    <w:rsid w:val="00E72652"/>
    <w:rsid w:val="00E730AB"/>
    <w:rsid w:val="00E75633"/>
    <w:rsid w:val="00E757D3"/>
    <w:rsid w:val="00E854C1"/>
    <w:rsid w:val="00E862F1"/>
    <w:rsid w:val="00E86E3B"/>
    <w:rsid w:val="00E87286"/>
    <w:rsid w:val="00E902B1"/>
    <w:rsid w:val="00E961B9"/>
    <w:rsid w:val="00E96287"/>
    <w:rsid w:val="00E96ADE"/>
    <w:rsid w:val="00EA1724"/>
    <w:rsid w:val="00EA204E"/>
    <w:rsid w:val="00EA4D0C"/>
    <w:rsid w:val="00EA5E67"/>
    <w:rsid w:val="00EA6181"/>
    <w:rsid w:val="00EA66EF"/>
    <w:rsid w:val="00EA7EE5"/>
    <w:rsid w:val="00EB333C"/>
    <w:rsid w:val="00EB535D"/>
    <w:rsid w:val="00EB74F5"/>
    <w:rsid w:val="00EB74F8"/>
    <w:rsid w:val="00EC0362"/>
    <w:rsid w:val="00EC1011"/>
    <w:rsid w:val="00EC29B7"/>
    <w:rsid w:val="00EC6AC7"/>
    <w:rsid w:val="00ED0675"/>
    <w:rsid w:val="00ED0C4F"/>
    <w:rsid w:val="00ED5DF6"/>
    <w:rsid w:val="00ED67C1"/>
    <w:rsid w:val="00EE32E6"/>
    <w:rsid w:val="00EE56DB"/>
    <w:rsid w:val="00EE5F84"/>
    <w:rsid w:val="00EF0553"/>
    <w:rsid w:val="00EF254A"/>
    <w:rsid w:val="00EF5CE4"/>
    <w:rsid w:val="00EF75C4"/>
    <w:rsid w:val="00F0237B"/>
    <w:rsid w:val="00F02C87"/>
    <w:rsid w:val="00F12EF5"/>
    <w:rsid w:val="00F13066"/>
    <w:rsid w:val="00F13368"/>
    <w:rsid w:val="00F1618B"/>
    <w:rsid w:val="00F17DE6"/>
    <w:rsid w:val="00F21D15"/>
    <w:rsid w:val="00F23DEA"/>
    <w:rsid w:val="00F2678A"/>
    <w:rsid w:val="00F3010F"/>
    <w:rsid w:val="00F3188C"/>
    <w:rsid w:val="00F32FCB"/>
    <w:rsid w:val="00F43107"/>
    <w:rsid w:val="00F468EF"/>
    <w:rsid w:val="00F564A5"/>
    <w:rsid w:val="00F62724"/>
    <w:rsid w:val="00F66025"/>
    <w:rsid w:val="00F75B0B"/>
    <w:rsid w:val="00F83AC3"/>
    <w:rsid w:val="00F8701A"/>
    <w:rsid w:val="00F93762"/>
    <w:rsid w:val="00FA34E4"/>
    <w:rsid w:val="00FA4B67"/>
    <w:rsid w:val="00FB0F8B"/>
    <w:rsid w:val="00FB7AAD"/>
    <w:rsid w:val="00FD2C16"/>
    <w:rsid w:val="00FD47A1"/>
    <w:rsid w:val="00FD594E"/>
    <w:rsid w:val="00FD6D88"/>
    <w:rsid w:val="00FE0A9A"/>
    <w:rsid w:val="00FE20A3"/>
    <w:rsid w:val="00FE3C36"/>
    <w:rsid w:val="00FE3CB1"/>
    <w:rsid w:val="00FE46B9"/>
    <w:rsid w:val="00FF126F"/>
    <w:rsid w:val="00FF3EE4"/>
    <w:rsid w:val="00FF79A2"/>
    <w:rsid w:val="01401E5D"/>
    <w:rsid w:val="014DB7A4"/>
    <w:rsid w:val="015FBF79"/>
    <w:rsid w:val="019E4571"/>
    <w:rsid w:val="01A721F6"/>
    <w:rsid w:val="01E529E6"/>
    <w:rsid w:val="02679460"/>
    <w:rsid w:val="02A8CE68"/>
    <w:rsid w:val="02DA5612"/>
    <w:rsid w:val="02E59FE6"/>
    <w:rsid w:val="02FD9F68"/>
    <w:rsid w:val="0310C40B"/>
    <w:rsid w:val="037B0349"/>
    <w:rsid w:val="03BCC1F5"/>
    <w:rsid w:val="03CD33EB"/>
    <w:rsid w:val="03CF2868"/>
    <w:rsid w:val="03D61BD1"/>
    <w:rsid w:val="03FE7D63"/>
    <w:rsid w:val="0417E6B7"/>
    <w:rsid w:val="0493F8EF"/>
    <w:rsid w:val="04AAD7D3"/>
    <w:rsid w:val="04D0FE06"/>
    <w:rsid w:val="04DE7E89"/>
    <w:rsid w:val="04E86EE5"/>
    <w:rsid w:val="04EA681E"/>
    <w:rsid w:val="05241D0A"/>
    <w:rsid w:val="05250256"/>
    <w:rsid w:val="054A2B19"/>
    <w:rsid w:val="05990B67"/>
    <w:rsid w:val="05B16632"/>
    <w:rsid w:val="063B6296"/>
    <w:rsid w:val="0686A00B"/>
    <w:rsid w:val="068BB587"/>
    <w:rsid w:val="07037179"/>
    <w:rsid w:val="0721EE8C"/>
    <w:rsid w:val="075ADEC8"/>
    <w:rsid w:val="07802717"/>
    <w:rsid w:val="0781427E"/>
    <w:rsid w:val="07EB5770"/>
    <w:rsid w:val="0875E692"/>
    <w:rsid w:val="08BF2653"/>
    <w:rsid w:val="08D2E99D"/>
    <w:rsid w:val="08FC7627"/>
    <w:rsid w:val="091F817B"/>
    <w:rsid w:val="09288175"/>
    <w:rsid w:val="093F3D56"/>
    <w:rsid w:val="09450AA3"/>
    <w:rsid w:val="09498C72"/>
    <w:rsid w:val="096CC7F6"/>
    <w:rsid w:val="09B144DC"/>
    <w:rsid w:val="09EEC73F"/>
    <w:rsid w:val="0A0DC132"/>
    <w:rsid w:val="0A0F5BE9"/>
    <w:rsid w:val="0A597DE8"/>
    <w:rsid w:val="0A76C777"/>
    <w:rsid w:val="0AB66E44"/>
    <w:rsid w:val="0AE0DB04"/>
    <w:rsid w:val="0B3B1CF7"/>
    <w:rsid w:val="0B550B73"/>
    <w:rsid w:val="0B6A3435"/>
    <w:rsid w:val="0B8A83DD"/>
    <w:rsid w:val="0BA3D017"/>
    <w:rsid w:val="0C0D0DB4"/>
    <w:rsid w:val="0CA253D4"/>
    <w:rsid w:val="0CCB70DE"/>
    <w:rsid w:val="0CD1AE3B"/>
    <w:rsid w:val="0D4DB00A"/>
    <w:rsid w:val="0D4ED7DD"/>
    <w:rsid w:val="0D500C7F"/>
    <w:rsid w:val="0D83FFEF"/>
    <w:rsid w:val="0DA648AD"/>
    <w:rsid w:val="0DC35371"/>
    <w:rsid w:val="0E06923D"/>
    <w:rsid w:val="0E15A300"/>
    <w:rsid w:val="0E1782F2"/>
    <w:rsid w:val="0E53EA9A"/>
    <w:rsid w:val="0E6D248D"/>
    <w:rsid w:val="0E9807FF"/>
    <w:rsid w:val="0EF493B4"/>
    <w:rsid w:val="0F20C18F"/>
    <w:rsid w:val="0F2A0D56"/>
    <w:rsid w:val="0F87AA7A"/>
    <w:rsid w:val="0FB5B0B3"/>
    <w:rsid w:val="0FB97E65"/>
    <w:rsid w:val="0FF47117"/>
    <w:rsid w:val="1041283D"/>
    <w:rsid w:val="108ED07E"/>
    <w:rsid w:val="109D9736"/>
    <w:rsid w:val="10CE3DE3"/>
    <w:rsid w:val="10E57183"/>
    <w:rsid w:val="113E9887"/>
    <w:rsid w:val="114F32FB"/>
    <w:rsid w:val="1176C3E1"/>
    <w:rsid w:val="11B2D12B"/>
    <w:rsid w:val="11B432EC"/>
    <w:rsid w:val="11F851F0"/>
    <w:rsid w:val="12145987"/>
    <w:rsid w:val="1250022A"/>
    <w:rsid w:val="127E7A47"/>
    <w:rsid w:val="12A19205"/>
    <w:rsid w:val="12EE4639"/>
    <w:rsid w:val="12F57D5D"/>
    <w:rsid w:val="131BA14B"/>
    <w:rsid w:val="132AE867"/>
    <w:rsid w:val="135A34AC"/>
    <w:rsid w:val="13BB2F3D"/>
    <w:rsid w:val="1499EE1B"/>
    <w:rsid w:val="14AD9DE1"/>
    <w:rsid w:val="15120428"/>
    <w:rsid w:val="15382EF0"/>
    <w:rsid w:val="153F9992"/>
    <w:rsid w:val="15601A29"/>
    <w:rsid w:val="15962F8F"/>
    <w:rsid w:val="164AFF4D"/>
    <w:rsid w:val="1651D313"/>
    <w:rsid w:val="16C33669"/>
    <w:rsid w:val="17350E52"/>
    <w:rsid w:val="173C9310"/>
    <w:rsid w:val="17C68414"/>
    <w:rsid w:val="17D18965"/>
    <w:rsid w:val="181ADE15"/>
    <w:rsid w:val="187679C6"/>
    <w:rsid w:val="1877C5B6"/>
    <w:rsid w:val="18862648"/>
    <w:rsid w:val="189BC1D5"/>
    <w:rsid w:val="18ACDD38"/>
    <w:rsid w:val="18B1FEF3"/>
    <w:rsid w:val="18F63B5B"/>
    <w:rsid w:val="192209D9"/>
    <w:rsid w:val="1981C812"/>
    <w:rsid w:val="19B2C4BF"/>
    <w:rsid w:val="19C79444"/>
    <w:rsid w:val="19D82AF0"/>
    <w:rsid w:val="19FE4CE7"/>
    <w:rsid w:val="1A0E1217"/>
    <w:rsid w:val="1A4230E5"/>
    <w:rsid w:val="1A4A1F61"/>
    <w:rsid w:val="1A82250A"/>
    <w:rsid w:val="1A962C97"/>
    <w:rsid w:val="1AC14A78"/>
    <w:rsid w:val="1AC7BC62"/>
    <w:rsid w:val="1ADDD671"/>
    <w:rsid w:val="1AF1C828"/>
    <w:rsid w:val="1B001A49"/>
    <w:rsid w:val="1B2AD67D"/>
    <w:rsid w:val="1C080B61"/>
    <w:rsid w:val="1C2EC33C"/>
    <w:rsid w:val="1D63C748"/>
    <w:rsid w:val="1D71F6B8"/>
    <w:rsid w:val="1D804093"/>
    <w:rsid w:val="1D85291E"/>
    <w:rsid w:val="1DC658E6"/>
    <w:rsid w:val="1DD96CB4"/>
    <w:rsid w:val="1DE3C25E"/>
    <w:rsid w:val="1DEDFF4C"/>
    <w:rsid w:val="1E4D4AF1"/>
    <w:rsid w:val="1E711161"/>
    <w:rsid w:val="1EBC741B"/>
    <w:rsid w:val="1ECD4969"/>
    <w:rsid w:val="1ED9B432"/>
    <w:rsid w:val="1EF81AE6"/>
    <w:rsid w:val="1F037B75"/>
    <w:rsid w:val="1F1F45ED"/>
    <w:rsid w:val="1F4A1C26"/>
    <w:rsid w:val="1F811227"/>
    <w:rsid w:val="1FE73186"/>
    <w:rsid w:val="1FEFDBF8"/>
    <w:rsid w:val="20169242"/>
    <w:rsid w:val="20231E05"/>
    <w:rsid w:val="20831A99"/>
    <w:rsid w:val="20AE7F02"/>
    <w:rsid w:val="20C089A4"/>
    <w:rsid w:val="20DC71BB"/>
    <w:rsid w:val="210EDF2C"/>
    <w:rsid w:val="21299FFB"/>
    <w:rsid w:val="215ADC1C"/>
    <w:rsid w:val="218B7778"/>
    <w:rsid w:val="21AE52C8"/>
    <w:rsid w:val="21BB14DB"/>
    <w:rsid w:val="21E240B6"/>
    <w:rsid w:val="21F7187E"/>
    <w:rsid w:val="220567E1"/>
    <w:rsid w:val="220DD1DF"/>
    <w:rsid w:val="2212286D"/>
    <w:rsid w:val="227DB9BF"/>
    <w:rsid w:val="2295F26D"/>
    <w:rsid w:val="229AAEAE"/>
    <w:rsid w:val="22B33400"/>
    <w:rsid w:val="22EBAEA3"/>
    <w:rsid w:val="23565731"/>
    <w:rsid w:val="23B8C0C2"/>
    <w:rsid w:val="23CFFC2C"/>
    <w:rsid w:val="240178B2"/>
    <w:rsid w:val="240253B8"/>
    <w:rsid w:val="24131D46"/>
    <w:rsid w:val="2468BD16"/>
    <w:rsid w:val="246A7852"/>
    <w:rsid w:val="24717ECA"/>
    <w:rsid w:val="249956F6"/>
    <w:rsid w:val="249FCDAB"/>
    <w:rsid w:val="24F87521"/>
    <w:rsid w:val="2504F794"/>
    <w:rsid w:val="252E1105"/>
    <w:rsid w:val="2543F90F"/>
    <w:rsid w:val="254B14DA"/>
    <w:rsid w:val="254D4E9C"/>
    <w:rsid w:val="2554791C"/>
    <w:rsid w:val="25EBC53A"/>
    <w:rsid w:val="25EC8FF3"/>
    <w:rsid w:val="2605411A"/>
    <w:rsid w:val="262E43EA"/>
    <w:rsid w:val="265763E4"/>
    <w:rsid w:val="265D9647"/>
    <w:rsid w:val="2665418F"/>
    <w:rsid w:val="268CC351"/>
    <w:rsid w:val="26AF8ABB"/>
    <w:rsid w:val="26F3B85C"/>
    <w:rsid w:val="272CF996"/>
    <w:rsid w:val="2745C028"/>
    <w:rsid w:val="2753CEEB"/>
    <w:rsid w:val="27566FB6"/>
    <w:rsid w:val="275D97A1"/>
    <w:rsid w:val="279E901B"/>
    <w:rsid w:val="2868E42F"/>
    <w:rsid w:val="28758B7F"/>
    <w:rsid w:val="28C0BA95"/>
    <w:rsid w:val="2900C8B4"/>
    <w:rsid w:val="291A4C13"/>
    <w:rsid w:val="294B5297"/>
    <w:rsid w:val="2974596B"/>
    <w:rsid w:val="29B70C4F"/>
    <w:rsid w:val="29BDF739"/>
    <w:rsid w:val="29DBF510"/>
    <w:rsid w:val="29DE4855"/>
    <w:rsid w:val="29EE999F"/>
    <w:rsid w:val="2A6C5E96"/>
    <w:rsid w:val="2A6E30A5"/>
    <w:rsid w:val="2AB65C25"/>
    <w:rsid w:val="2AB9B9D6"/>
    <w:rsid w:val="2B245582"/>
    <w:rsid w:val="2B2E065C"/>
    <w:rsid w:val="2B2FB2DE"/>
    <w:rsid w:val="2B60C80C"/>
    <w:rsid w:val="2B9EBE89"/>
    <w:rsid w:val="2BABD613"/>
    <w:rsid w:val="2BCD87F5"/>
    <w:rsid w:val="2C0DC6D2"/>
    <w:rsid w:val="2C29DB57"/>
    <w:rsid w:val="2C67AF09"/>
    <w:rsid w:val="2C6E64EC"/>
    <w:rsid w:val="2CB2FEEC"/>
    <w:rsid w:val="2CD7E92C"/>
    <w:rsid w:val="2D1F2536"/>
    <w:rsid w:val="2D6B1E23"/>
    <w:rsid w:val="2D793267"/>
    <w:rsid w:val="2F146B50"/>
    <w:rsid w:val="2F30B8F7"/>
    <w:rsid w:val="2F5B5960"/>
    <w:rsid w:val="2F6B9A03"/>
    <w:rsid w:val="2F726FCC"/>
    <w:rsid w:val="2F92F499"/>
    <w:rsid w:val="2FD73A38"/>
    <w:rsid w:val="300A5292"/>
    <w:rsid w:val="30436BC2"/>
    <w:rsid w:val="3048408C"/>
    <w:rsid w:val="305DBD5D"/>
    <w:rsid w:val="3080E04F"/>
    <w:rsid w:val="30C6F27B"/>
    <w:rsid w:val="3167D7F2"/>
    <w:rsid w:val="31C9091E"/>
    <w:rsid w:val="3205AEDB"/>
    <w:rsid w:val="324A369F"/>
    <w:rsid w:val="325CCF00"/>
    <w:rsid w:val="3277DAA4"/>
    <w:rsid w:val="32CBAA03"/>
    <w:rsid w:val="32D7CE20"/>
    <w:rsid w:val="32FF748D"/>
    <w:rsid w:val="332B8EBC"/>
    <w:rsid w:val="3341368C"/>
    <w:rsid w:val="3354CFE4"/>
    <w:rsid w:val="33888D55"/>
    <w:rsid w:val="33995FE0"/>
    <w:rsid w:val="33DD96D9"/>
    <w:rsid w:val="3447CAB0"/>
    <w:rsid w:val="34B8FFD7"/>
    <w:rsid w:val="34C8C74D"/>
    <w:rsid w:val="34EA079C"/>
    <w:rsid w:val="34EF31F9"/>
    <w:rsid w:val="3545F9BB"/>
    <w:rsid w:val="359736BF"/>
    <w:rsid w:val="35AA0CCC"/>
    <w:rsid w:val="35B4C617"/>
    <w:rsid w:val="35B767F1"/>
    <w:rsid w:val="3608FCE3"/>
    <w:rsid w:val="362E81DF"/>
    <w:rsid w:val="3632551B"/>
    <w:rsid w:val="36389EFB"/>
    <w:rsid w:val="3662D3F3"/>
    <w:rsid w:val="366FB512"/>
    <w:rsid w:val="367F45D1"/>
    <w:rsid w:val="368B97BA"/>
    <w:rsid w:val="3697F3DF"/>
    <w:rsid w:val="36C977C3"/>
    <w:rsid w:val="36F99D6E"/>
    <w:rsid w:val="370BBB98"/>
    <w:rsid w:val="376C9380"/>
    <w:rsid w:val="3773F955"/>
    <w:rsid w:val="379640EE"/>
    <w:rsid w:val="37BD0D67"/>
    <w:rsid w:val="37DB91A1"/>
    <w:rsid w:val="37DD5901"/>
    <w:rsid w:val="3809644F"/>
    <w:rsid w:val="381AC80C"/>
    <w:rsid w:val="3831F730"/>
    <w:rsid w:val="384CA643"/>
    <w:rsid w:val="3868DA76"/>
    <w:rsid w:val="386EDF10"/>
    <w:rsid w:val="3871F7B6"/>
    <w:rsid w:val="388FB5F0"/>
    <w:rsid w:val="38BD2786"/>
    <w:rsid w:val="38CB352D"/>
    <w:rsid w:val="38CFBA33"/>
    <w:rsid w:val="38E77B4D"/>
    <w:rsid w:val="38F59478"/>
    <w:rsid w:val="3914A108"/>
    <w:rsid w:val="391BAB2A"/>
    <w:rsid w:val="39385D63"/>
    <w:rsid w:val="393E9383"/>
    <w:rsid w:val="395841C9"/>
    <w:rsid w:val="3962270C"/>
    <w:rsid w:val="3984A357"/>
    <w:rsid w:val="3A1BF5D8"/>
    <w:rsid w:val="3A344C92"/>
    <w:rsid w:val="3A4A3EA7"/>
    <w:rsid w:val="3A99CB1C"/>
    <w:rsid w:val="3B00A0AE"/>
    <w:rsid w:val="3B1D91DF"/>
    <w:rsid w:val="3B337EF5"/>
    <w:rsid w:val="3B4A8966"/>
    <w:rsid w:val="3BAD92C2"/>
    <w:rsid w:val="3BBE1DB4"/>
    <w:rsid w:val="3C05CE7E"/>
    <w:rsid w:val="3C3C77D3"/>
    <w:rsid w:val="3C4E12CA"/>
    <w:rsid w:val="3C50F2D4"/>
    <w:rsid w:val="3C7F4D9E"/>
    <w:rsid w:val="3CB8D4E9"/>
    <w:rsid w:val="3CC0073B"/>
    <w:rsid w:val="3CE8B6BC"/>
    <w:rsid w:val="3D0321FE"/>
    <w:rsid w:val="3D6782B3"/>
    <w:rsid w:val="3D93295A"/>
    <w:rsid w:val="3D9AB13E"/>
    <w:rsid w:val="3DA7FA9E"/>
    <w:rsid w:val="3DCF4A36"/>
    <w:rsid w:val="3DE34104"/>
    <w:rsid w:val="3DECC335"/>
    <w:rsid w:val="3E8192B0"/>
    <w:rsid w:val="3E86DCE0"/>
    <w:rsid w:val="3E8CF97A"/>
    <w:rsid w:val="3EEED9FD"/>
    <w:rsid w:val="3F118974"/>
    <w:rsid w:val="3F1A1D91"/>
    <w:rsid w:val="3F3D956F"/>
    <w:rsid w:val="3F5710CF"/>
    <w:rsid w:val="3F7BD34A"/>
    <w:rsid w:val="3FA0DEBF"/>
    <w:rsid w:val="3FCB41F3"/>
    <w:rsid w:val="401908C0"/>
    <w:rsid w:val="4052A4A2"/>
    <w:rsid w:val="40535D84"/>
    <w:rsid w:val="40981C88"/>
    <w:rsid w:val="41086C36"/>
    <w:rsid w:val="411CFF9E"/>
    <w:rsid w:val="413BC69E"/>
    <w:rsid w:val="416021FC"/>
    <w:rsid w:val="4182F6CE"/>
    <w:rsid w:val="41AE802D"/>
    <w:rsid w:val="4203512D"/>
    <w:rsid w:val="42930087"/>
    <w:rsid w:val="42942F77"/>
    <w:rsid w:val="42C6174C"/>
    <w:rsid w:val="42E88B68"/>
    <w:rsid w:val="43093BA9"/>
    <w:rsid w:val="43586437"/>
    <w:rsid w:val="436AE6CA"/>
    <w:rsid w:val="439FE0F1"/>
    <w:rsid w:val="43FD3072"/>
    <w:rsid w:val="448B29CC"/>
    <w:rsid w:val="448DAF97"/>
    <w:rsid w:val="44B66BC1"/>
    <w:rsid w:val="44B8820A"/>
    <w:rsid w:val="44CA81A8"/>
    <w:rsid w:val="44D7A89F"/>
    <w:rsid w:val="45142D90"/>
    <w:rsid w:val="458EBE87"/>
    <w:rsid w:val="45CF1ACB"/>
    <w:rsid w:val="45F6D482"/>
    <w:rsid w:val="45FDB80E"/>
    <w:rsid w:val="46009A6E"/>
    <w:rsid w:val="46069595"/>
    <w:rsid w:val="46312F79"/>
    <w:rsid w:val="4640A73A"/>
    <w:rsid w:val="46748E5B"/>
    <w:rsid w:val="46C1FC9D"/>
    <w:rsid w:val="46C23E5F"/>
    <w:rsid w:val="46DA9937"/>
    <w:rsid w:val="4765334D"/>
    <w:rsid w:val="4799886F"/>
    <w:rsid w:val="479B9301"/>
    <w:rsid w:val="47B01098"/>
    <w:rsid w:val="47D48D70"/>
    <w:rsid w:val="4831D61A"/>
    <w:rsid w:val="48392782"/>
    <w:rsid w:val="4844F424"/>
    <w:rsid w:val="4857B3E1"/>
    <w:rsid w:val="48CB306D"/>
    <w:rsid w:val="48D7A3A2"/>
    <w:rsid w:val="491184A4"/>
    <w:rsid w:val="4990946C"/>
    <w:rsid w:val="4993DB31"/>
    <w:rsid w:val="49AA3683"/>
    <w:rsid w:val="49C3AEC5"/>
    <w:rsid w:val="49DE298C"/>
    <w:rsid w:val="49EE4A49"/>
    <w:rsid w:val="4A1506A8"/>
    <w:rsid w:val="4A6E383A"/>
    <w:rsid w:val="4A8834A1"/>
    <w:rsid w:val="4AA8803B"/>
    <w:rsid w:val="4AFF4979"/>
    <w:rsid w:val="4B5ABC7D"/>
    <w:rsid w:val="4B5BB41A"/>
    <w:rsid w:val="4B7C4C70"/>
    <w:rsid w:val="4BB128E7"/>
    <w:rsid w:val="4BB9B48A"/>
    <w:rsid w:val="4BC627F4"/>
    <w:rsid w:val="4BCC9CB1"/>
    <w:rsid w:val="4BEBD31A"/>
    <w:rsid w:val="4BFEC7B7"/>
    <w:rsid w:val="4C38B3DD"/>
    <w:rsid w:val="4C55FAB2"/>
    <w:rsid w:val="4C6F0424"/>
    <w:rsid w:val="4C76137B"/>
    <w:rsid w:val="4CB18A8C"/>
    <w:rsid w:val="4D25EB0B"/>
    <w:rsid w:val="4D78C2D2"/>
    <w:rsid w:val="4DB0D936"/>
    <w:rsid w:val="4DD5D692"/>
    <w:rsid w:val="4E0AD485"/>
    <w:rsid w:val="4E1748DA"/>
    <w:rsid w:val="4E4678AF"/>
    <w:rsid w:val="4E62D74B"/>
    <w:rsid w:val="4E7DC1D5"/>
    <w:rsid w:val="4E990458"/>
    <w:rsid w:val="4EAD44E4"/>
    <w:rsid w:val="4EDED99B"/>
    <w:rsid w:val="4EEBF6AD"/>
    <w:rsid w:val="4F17464D"/>
    <w:rsid w:val="4F290A57"/>
    <w:rsid w:val="4F5B5F9B"/>
    <w:rsid w:val="4FA57834"/>
    <w:rsid w:val="4FF08BC4"/>
    <w:rsid w:val="50024844"/>
    <w:rsid w:val="5051F1EA"/>
    <w:rsid w:val="507147FC"/>
    <w:rsid w:val="5089A3A9"/>
    <w:rsid w:val="50B34F01"/>
    <w:rsid w:val="50DF277E"/>
    <w:rsid w:val="511B353A"/>
    <w:rsid w:val="51327CB8"/>
    <w:rsid w:val="513B0AE7"/>
    <w:rsid w:val="51674DF8"/>
    <w:rsid w:val="51A17C9F"/>
    <w:rsid w:val="51C6E16B"/>
    <w:rsid w:val="5222B958"/>
    <w:rsid w:val="5227E455"/>
    <w:rsid w:val="5273BA9D"/>
    <w:rsid w:val="528AAF0A"/>
    <w:rsid w:val="5292B490"/>
    <w:rsid w:val="52DC7AC7"/>
    <w:rsid w:val="531C0574"/>
    <w:rsid w:val="539153E4"/>
    <w:rsid w:val="53F8D860"/>
    <w:rsid w:val="543DC78A"/>
    <w:rsid w:val="54559CF9"/>
    <w:rsid w:val="54EEF16E"/>
    <w:rsid w:val="5573F7DB"/>
    <w:rsid w:val="5585B45B"/>
    <w:rsid w:val="55A368C2"/>
    <w:rsid w:val="55F2FA83"/>
    <w:rsid w:val="5627F7CC"/>
    <w:rsid w:val="56704BC7"/>
    <w:rsid w:val="56E64AE8"/>
    <w:rsid w:val="56EB75E7"/>
    <w:rsid w:val="57125402"/>
    <w:rsid w:val="572675A7"/>
    <w:rsid w:val="574E980D"/>
    <w:rsid w:val="57A93927"/>
    <w:rsid w:val="57DF4379"/>
    <w:rsid w:val="57E17E30"/>
    <w:rsid w:val="582C1C54"/>
    <w:rsid w:val="58AF511E"/>
    <w:rsid w:val="58B898AA"/>
    <w:rsid w:val="58EA686E"/>
    <w:rsid w:val="58F2177C"/>
    <w:rsid w:val="591A1CD0"/>
    <w:rsid w:val="5963AF96"/>
    <w:rsid w:val="59694EEA"/>
    <w:rsid w:val="59A17F7F"/>
    <w:rsid w:val="59B0BC96"/>
    <w:rsid w:val="5A14D6AA"/>
    <w:rsid w:val="5A3A33AB"/>
    <w:rsid w:val="5AA57BA8"/>
    <w:rsid w:val="5AE34F5A"/>
    <w:rsid w:val="5B5AE2DE"/>
    <w:rsid w:val="5B82BDA1"/>
    <w:rsid w:val="5B98633C"/>
    <w:rsid w:val="5BC0CF6E"/>
    <w:rsid w:val="5BE1CBF7"/>
    <w:rsid w:val="5C175CE9"/>
    <w:rsid w:val="5C5F6B98"/>
    <w:rsid w:val="5C89DE56"/>
    <w:rsid w:val="5C911B9E"/>
    <w:rsid w:val="5CB838A8"/>
    <w:rsid w:val="5CC65CD3"/>
    <w:rsid w:val="5CCDFF23"/>
    <w:rsid w:val="5CE6936F"/>
    <w:rsid w:val="5D343F01"/>
    <w:rsid w:val="5D5D3618"/>
    <w:rsid w:val="5D618DA7"/>
    <w:rsid w:val="5DBDD991"/>
    <w:rsid w:val="5DC3494A"/>
    <w:rsid w:val="5DDBC74B"/>
    <w:rsid w:val="5E0B812F"/>
    <w:rsid w:val="5E11AE72"/>
    <w:rsid w:val="5E54B9CA"/>
    <w:rsid w:val="5E551495"/>
    <w:rsid w:val="5E58A51D"/>
    <w:rsid w:val="5E5EEAEC"/>
    <w:rsid w:val="5ECDEC0B"/>
    <w:rsid w:val="5EF32335"/>
    <w:rsid w:val="5F44C3CD"/>
    <w:rsid w:val="5F53570D"/>
    <w:rsid w:val="5F59A9F2"/>
    <w:rsid w:val="5F6CFF40"/>
    <w:rsid w:val="5F9A5630"/>
    <w:rsid w:val="5FD0E457"/>
    <w:rsid w:val="5FEF9E54"/>
    <w:rsid w:val="6000BC4D"/>
    <w:rsid w:val="606BE575"/>
    <w:rsid w:val="60ABCFE3"/>
    <w:rsid w:val="60B998BA"/>
    <w:rsid w:val="60F65939"/>
    <w:rsid w:val="61028636"/>
    <w:rsid w:val="614B275B"/>
    <w:rsid w:val="6174F334"/>
    <w:rsid w:val="618AEEEF"/>
    <w:rsid w:val="61A57547"/>
    <w:rsid w:val="61D8F2E7"/>
    <w:rsid w:val="62050CE7"/>
    <w:rsid w:val="620E83D9"/>
    <w:rsid w:val="621586A7"/>
    <w:rsid w:val="62A8687F"/>
    <w:rsid w:val="62B4FDB0"/>
    <w:rsid w:val="62DBBC00"/>
    <w:rsid w:val="62DEB9FF"/>
    <w:rsid w:val="636DD763"/>
    <w:rsid w:val="63ADA44E"/>
    <w:rsid w:val="63B87FB4"/>
    <w:rsid w:val="63B9B3C2"/>
    <w:rsid w:val="63CCF976"/>
    <w:rsid w:val="63CF0408"/>
    <w:rsid w:val="63D24A21"/>
    <w:rsid w:val="63E5F3EB"/>
    <w:rsid w:val="63EF4B29"/>
    <w:rsid w:val="641E317C"/>
    <w:rsid w:val="6451AB3E"/>
    <w:rsid w:val="64633087"/>
    <w:rsid w:val="648EB7EE"/>
    <w:rsid w:val="64971BDB"/>
    <w:rsid w:val="650358BB"/>
    <w:rsid w:val="65317B42"/>
    <w:rsid w:val="65398901"/>
    <w:rsid w:val="654C30B9"/>
    <w:rsid w:val="65556B62"/>
    <w:rsid w:val="655AF5DF"/>
    <w:rsid w:val="658000D4"/>
    <w:rsid w:val="6593E16F"/>
    <w:rsid w:val="65C1251A"/>
    <w:rsid w:val="662C2EA1"/>
    <w:rsid w:val="6633D98A"/>
    <w:rsid w:val="663AA16F"/>
    <w:rsid w:val="663E59F6"/>
    <w:rsid w:val="669A3050"/>
    <w:rsid w:val="66A8BE2A"/>
    <w:rsid w:val="66F008A5"/>
    <w:rsid w:val="67970577"/>
    <w:rsid w:val="67A4394B"/>
    <w:rsid w:val="67B732BD"/>
    <w:rsid w:val="68388198"/>
    <w:rsid w:val="68530DD6"/>
    <w:rsid w:val="68857E73"/>
    <w:rsid w:val="69011D8B"/>
    <w:rsid w:val="696EF018"/>
    <w:rsid w:val="698514E7"/>
    <w:rsid w:val="698FED13"/>
    <w:rsid w:val="69DD18E7"/>
    <w:rsid w:val="6AA61BDD"/>
    <w:rsid w:val="6AA77EB0"/>
    <w:rsid w:val="6AB7F039"/>
    <w:rsid w:val="6AD7F724"/>
    <w:rsid w:val="6ADF2C3F"/>
    <w:rsid w:val="6AE8121E"/>
    <w:rsid w:val="6B072226"/>
    <w:rsid w:val="6B1AD11C"/>
    <w:rsid w:val="6B2A6CB5"/>
    <w:rsid w:val="6B76F72F"/>
    <w:rsid w:val="6B857729"/>
    <w:rsid w:val="6B9316D6"/>
    <w:rsid w:val="6C27BC6C"/>
    <w:rsid w:val="6C352E88"/>
    <w:rsid w:val="6C7558D3"/>
    <w:rsid w:val="6CE5F138"/>
    <w:rsid w:val="6CE7E976"/>
    <w:rsid w:val="6D11999B"/>
    <w:rsid w:val="6D23AF2F"/>
    <w:rsid w:val="6D346641"/>
    <w:rsid w:val="6D40EB5D"/>
    <w:rsid w:val="6D8A3832"/>
    <w:rsid w:val="6E1C7F10"/>
    <w:rsid w:val="6E57D746"/>
    <w:rsid w:val="6E60BB23"/>
    <w:rsid w:val="6EAD69FC"/>
    <w:rsid w:val="6EEEC35E"/>
    <w:rsid w:val="6F31299C"/>
    <w:rsid w:val="6F410349"/>
    <w:rsid w:val="6F7BE554"/>
    <w:rsid w:val="6FCC13DF"/>
    <w:rsid w:val="6FEF84D5"/>
    <w:rsid w:val="7036E67B"/>
    <w:rsid w:val="70544787"/>
    <w:rsid w:val="705C61CB"/>
    <w:rsid w:val="706B8284"/>
    <w:rsid w:val="70782476"/>
    <w:rsid w:val="70970969"/>
    <w:rsid w:val="7099250B"/>
    <w:rsid w:val="71CF8827"/>
    <w:rsid w:val="71E50159"/>
    <w:rsid w:val="7204E50F"/>
    <w:rsid w:val="725763D6"/>
    <w:rsid w:val="72B07E52"/>
    <w:rsid w:val="72C4245A"/>
    <w:rsid w:val="73025448"/>
    <w:rsid w:val="7322793E"/>
    <w:rsid w:val="734AFE7B"/>
    <w:rsid w:val="734B1A27"/>
    <w:rsid w:val="734E46D7"/>
    <w:rsid w:val="73555EE0"/>
    <w:rsid w:val="7380DB1F"/>
    <w:rsid w:val="7381F805"/>
    <w:rsid w:val="73893017"/>
    <w:rsid w:val="74792B05"/>
    <w:rsid w:val="749DAC88"/>
    <w:rsid w:val="74BD66DC"/>
    <w:rsid w:val="754AE1E2"/>
    <w:rsid w:val="7571AE56"/>
    <w:rsid w:val="75C5A966"/>
    <w:rsid w:val="75EC4DF4"/>
    <w:rsid w:val="76CAACB2"/>
    <w:rsid w:val="76D63995"/>
    <w:rsid w:val="7711C0CC"/>
    <w:rsid w:val="773D3EB1"/>
    <w:rsid w:val="77840DD4"/>
    <w:rsid w:val="77AD5953"/>
    <w:rsid w:val="77B3BA16"/>
    <w:rsid w:val="77F7632A"/>
    <w:rsid w:val="78215353"/>
    <w:rsid w:val="7827E011"/>
    <w:rsid w:val="7852125F"/>
    <w:rsid w:val="78BEAC2D"/>
    <w:rsid w:val="78C4DE0D"/>
    <w:rsid w:val="7931DEFB"/>
    <w:rsid w:val="79BFE0B9"/>
    <w:rsid w:val="79F7DA23"/>
    <w:rsid w:val="7A0606AC"/>
    <w:rsid w:val="7A2BF71C"/>
    <w:rsid w:val="7AE7F641"/>
    <w:rsid w:val="7B1EFB59"/>
    <w:rsid w:val="7B38E26C"/>
    <w:rsid w:val="7B93AA84"/>
    <w:rsid w:val="7BA79DAE"/>
    <w:rsid w:val="7BA9CE1C"/>
    <w:rsid w:val="7BACC7CF"/>
    <w:rsid w:val="7C343E10"/>
    <w:rsid w:val="7C41D7D9"/>
    <w:rsid w:val="7C64179F"/>
    <w:rsid w:val="7C732343"/>
    <w:rsid w:val="7C951B7E"/>
    <w:rsid w:val="7C96D2F3"/>
    <w:rsid w:val="7CE3FCAA"/>
    <w:rsid w:val="7D074B60"/>
    <w:rsid w:val="7D1AD18C"/>
    <w:rsid w:val="7D3EFFA6"/>
    <w:rsid w:val="7D4CEA07"/>
    <w:rsid w:val="7D581109"/>
    <w:rsid w:val="7D593182"/>
    <w:rsid w:val="7DDED91F"/>
    <w:rsid w:val="7DF7CCAC"/>
    <w:rsid w:val="7E06E4EE"/>
    <w:rsid w:val="7E12E183"/>
    <w:rsid w:val="7E1745D1"/>
    <w:rsid w:val="7E3F4B25"/>
    <w:rsid w:val="7E4BADE1"/>
    <w:rsid w:val="7E710E04"/>
    <w:rsid w:val="7E7FF8A9"/>
    <w:rsid w:val="7E94FF78"/>
    <w:rsid w:val="7EA19DD8"/>
    <w:rsid w:val="7EAA7A30"/>
    <w:rsid w:val="7EACF8E5"/>
    <w:rsid w:val="7EE741C2"/>
    <w:rsid w:val="7F217321"/>
    <w:rsid w:val="7F6E1F43"/>
    <w:rsid w:val="7FC5C2A9"/>
    <w:rsid w:val="7FEB5B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0CF6E"/>
  <w15:chartTrackingRefBased/>
  <w15:docId w15:val="{634D9F07-B9DB-41D6-98DF-D1AA71CB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1B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FD6D88"/>
    <w:rPr>
      <w:color w:val="0563C1" w:themeColor="hyperlink"/>
      <w:u w:val="single"/>
    </w:rPr>
  </w:style>
  <w:style w:type="character" w:styleId="UnresolvedMention">
    <w:name w:val="Unresolved Mention"/>
    <w:basedOn w:val="DefaultParagraphFont"/>
    <w:uiPriority w:val="99"/>
    <w:semiHidden/>
    <w:unhideWhenUsed/>
    <w:rsid w:val="00FD6D88"/>
    <w:rPr>
      <w:color w:val="605E5C"/>
      <w:shd w:val="clear" w:color="auto" w:fill="E1DFDD"/>
    </w:rPr>
  </w:style>
  <w:style w:type="character" w:customStyle="1" w:styleId="Heading1Char">
    <w:name w:val="Heading 1 Char"/>
    <w:basedOn w:val="DefaultParagraphFont"/>
    <w:link w:val="Heading1"/>
    <w:uiPriority w:val="9"/>
    <w:rsid w:val="00C01BA8"/>
    <w:rPr>
      <w:rFonts w:ascii="Times New Roman" w:eastAsia="Times New Roman" w:hAnsi="Times New Roman" w:cs="Times New Roman"/>
      <w:b/>
      <w:bCs/>
      <w:kern w:val="36"/>
      <w:sz w:val="48"/>
      <w:szCs w:val="48"/>
    </w:rPr>
  </w:style>
  <w:style w:type="paragraph" w:styleId="CommentSubject">
    <w:name w:val="annotation subject"/>
    <w:basedOn w:val="CommentText"/>
    <w:next w:val="CommentText"/>
    <w:link w:val="CommentSubjectChar"/>
    <w:uiPriority w:val="99"/>
    <w:semiHidden/>
    <w:unhideWhenUsed/>
    <w:rsid w:val="00DC2BEF"/>
    <w:rPr>
      <w:b/>
      <w:bCs/>
    </w:rPr>
  </w:style>
  <w:style w:type="character" w:customStyle="1" w:styleId="CommentSubjectChar">
    <w:name w:val="Comment Subject Char"/>
    <w:basedOn w:val="CommentTextChar"/>
    <w:link w:val="CommentSubject"/>
    <w:uiPriority w:val="99"/>
    <w:semiHidden/>
    <w:rsid w:val="00DC2BEF"/>
    <w:rPr>
      <w:b/>
      <w:bCs/>
      <w:sz w:val="20"/>
      <w:szCs w:val="20"/>
    </w:rPr>
  </w:style>
  <w:style w:type="character" w:styleId="FollowedHyperlink">
    <w:name w:val="FollowedHyperlink"/>
    <w:basedOn w:val="DefaultParagraphFont"/>
    <w:uiPriority w:val="99"/>
    <w:semiHidden/>
    <w:unhideWhenUsed/>
    <w:rsid w:val="00542E4C"/>
    <w:rPr>
      <w:color w:val="954F72" w:themeColor="followedHyperlink"/>
      <w:u w:val="single"/>
    </w:rPr>
  </w:style>
  <w:style w:type="paragraph" w:styleId="Header">
    <w:name w:val="header"/>
    <w:basedOn w:val="Normal"/>
    <w:link w:val="HeaderChar"/>
    <w:uiPriority w:val="99"/>
    <w:unhideWhenUsed/>
    <w:rsid w:val="002C5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75C"/>
  </w:style>
  <w:style w:type="paragraph" w:styleId="Footer">
    <w:name w:val="footer"/>
    <w:basedOn w:val="Normal"/>
    <w:link w:val="FooterChar"/>
    <w:uiPriority w:val="99"/>
    <w:unhideWhenUsed/>
    <w:rsid w:val="002C5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75C"/>
  </w:style>
  <w:style w:type="character" w:customStyle="1" w:styleId="cf01">
    <w:name w:val="cf01"/>
    <w:basedOn w:val="DefaultParagraphFont"/>
    <w:rsid w:val="00F02C87"/>
    <w:rPr>
      <w:rFonts w:ascii="Segoe UI" w:hAnsi="Segoe UI" w:cs="Segoe UI" w:hint="default"/>
      <w:sz w:val="18"/>
      <w:szCs w:val="18"/>
    </w:rPr>
  </w:style>
  <w:style w:type="paragraph" w:styleId="Revision">
    <w:name w:val="Revision"/>
    <w:hidden/>
    <w:uiPriority w:val="99"/>
    <w:semiHidden/>
    <w:rsid w:val="002F0968"/>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8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ctwbdc.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s://ctwbdc.org/wp-content/uploads/2024/07/WBDC-Financial-Projections-Template-25-27-English-Spanish-R9.xlsx"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ctwbd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637215-6937-48a5-8974-77bb99fcf09c">
      <UserInfo>
        <DisplayName>Brenda Thickett</DisplayName>
        <AccountId>136</AccountId>
        <AccountType/>
      </UserInfo>
      <UserInfo>
        <DisplayName>Alicia De Sena</DisplayName>
        <AccountId>17</AccountId>
        <AccountType/>
      </UserInfo>
      <UserInfo>
        <DisplayName>Juliette LaRock</DisplayName>
        <AccountId>1949</AccountId>
        <AccountType/>
      </UserInfo>
    </SharedWithUsers>
    <TaxCatchAll xmlns="1d637215-6937-48a5-8974-77bb99fcf09c" xsi:nil="true"/>
    <lcf76f155ced4ddcb4097134ff3c332f xmlns="0e4a7cd7-9c08-4f85-b6f1-aeecfa4fc9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E02EE3314B9D4F99CAED3AB03150ED" ma:contentTypeVersion="18" ma:contentTypeDescription="Create a new document." ma:contentTypeScope="" ma:versionID="279278d64456810e43589cd85b0e105d">
  <xsd:schema xmlns:xsd="http://www.w3.org/2001/XMLSchema" xmlns:xs="http://www.w3.org/2001/XMLSchema" xmlns:p="http://schemas.microsoft.com/office/2006/metadata/properties" xmlns:ns2="0e4a7cd7-9c08-4f85-b6f1-aeecfa4fc993" xmlns:ns3="1d637215-6937-48a5-8974-77bb99fcf09c" targetNamespace="http://schemas.microsoft.com/office/2006/metadata/properties" ma:root="true" ma:fieldsID="7fac7cf75896510e951eb2e32ffb59f9" ns2:_="" ns3:_="">
    <xsd:import namespace="0e4a7cd7-9c08-4f85-b6f1-aeecfa4fc993"/>
    <xsd:import namespace="1d637215-6937-48a5-8974-77bb99fcf0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a7cd7-9c08-4f85-b6f1-aeecfa4fc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04f859-db0f-402b-882b-ede62df3a9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637215-6937-48a5-8974-77bb99fcf09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139b98-c10c-42d0-a75e-f6d6e5ab04f5}" ma:internalName="TaxCatchAll" ma:showField="CatchAllData" ma:web="1d637215-6937-48a5-8974-77bb99fcf0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1548C-6301-408B-A9F7-33B6898B1BB4}">
  <ds:schemaRefs>
    <ds:schemaRef ds:uri="http://schemas.microsoft.com/office/2006/metadata/properties"/>
    <ds:schemaRef ds:uri="http://schemas.microsoft.com/office/infopath/2007/PartnerControls"/>
    <ds:schemaRef ds:uri="1d637215-6937-48a5-8974-77bb99fcf09c"/>
    <ds:schemaRef ds:uri="0e4a7cd7-9c08-4f85-b6f1-aeecfa4fc993"/>
  </ds:schemaRefs>
</ds:datastoreItem>
</file>

<file path=customXml/itemProps2.xml><?xml version="1.0" encoding="utf-8"?>
<ds:datastoreItem xmlns:ds="http://schemas.openxmlformats.org/officeDocument/2006/customXml" ds:itemID="{C4353278-70EB-4611-A8B3-391E93F51C39}">
  <ds:schemaRefs>
    <ds:schemaRef ds:uri="http://schemas.microsoft.com/sharepoint/v3/contenttype/forms"/>
  </ds:schemaRefs>
</ds:datastoreItem>
</file>

<file path=customXml/itemProps3.xml><?xml version="1.0" encoding="utf-8"?>
<ds:datastoreItem xmlns:ds="http://schemas.openxmlformats.org/officeDocument/2006/customXml" ds:itemID="{64CFF7D4-8E0D-4102-80F2-8B91B5E0F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a7cd7-9c08-4f85-b6f1-aeecfa4fc993"/>
    <ds:schemaRef ds:uri="1d637215-6937-48a5-8974-77bb99fcf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Cheswick</dc:creator>
  <cp:keywords/>
  <dc:description/>
  <cp:lastModifiedBy>Adyanna Odom</cp:lastModifiedBy>
  <cp:revision>2</cp:revision>
  <dcterms:created xsi:type="dcterms:W3CDTF">2024-11-19T19:46:00Z</dcterms:created>
  <dcterms:modified xsi:type="dcterms:W3CDTF">2024-11-19T19:46:00Z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0x01010004E02EE3314B9D4F99CAED3AB03150ED</vt:lpwstr>
  </property>
  <property fmtid="{D5CDD505-2E9C-101B-9397-08002B2CF9AE}" pid="3" name="MediaServiceImageTags">
    <vt:lpwstr/>
  </property>
</Properties>
</file>